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635" w:rsidRPr="00620635" w:rsidRDefault="00620635" w:rsidP="00620635">
      <w:pPr>
        <w:tabs>
          <w:tab w:val="left" w:pos="1680"/>
        </w:tabs>
        <w:jc w:val="center"/>
        <w:rPr>
          <w:rFonts w:ascii="Times New Roman" w:hAnsi="Times New Roman" w:cs="Times New Roman"/>
          <w:b/>
          <w:sz w:val="28"/>
          <w:szCs w:val="28"/>
          <w:lang w:val="kk-KZ"/>
        </w:rPr>
      </w:pPr>
      <w:r w:rsidRPr="00620635">
        <w:rPr>
          <w:rFonts w:ascii="Times New Roman" w:hAnsi="Times New Roman" w:cs="Times New Roman"/>
          <w:b/>
          <w:sz w:val="28"/>
          <w:szCs w:val="28"/>
          <w:lang w:val="kk-KZ"/>
        </w:rPr>
        <w:t>Электролиз</w:t>
      </w:r>
    </w:p>
    <w:p w:rsidR="00620635" w:rsidRPr="00620635" w:rsidRDefault="00620635" w:rsidP="00620635">
      <w:pPr>
        <w:tabs>
          <w:tab w:val="left" w:pos="1680"/>
        </w:tabs>
        <w:ind w:firstLine="567"/>
        <w:jc w:val="center"/>
        <w:rPr>
          <w:rFonts w:ascii="Times New Roman" w:hAnsi="Times New Roman" w:cs="Times New Roman"/>
          <w:b/>
          <w:sz w:val="28"/>
          <w:szCs w:val="28"/>
          <w:lang w:val="kk-KZ"/>
        </w:rPr>
      </w:pP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Электролиттерді ІІ-ретті өткізгіштер деп атайды, ондағы ток тасы</w:t>
      </w:r>
      <w:r w:rsidRPr="00620635">
        <w:rPr>
          <w:rFonts w:ascii="Times New Roman" w:hAnsi="Times New Roman" w:cs="Times New Roman"/>
          <w:sz w:val="28"/>
          <w:szCs w:val="28"/>
          <w:lang w:val="kk-KZ"/>
        </w:rPr>
        <w:softHyphen/>
        <w:t>малдау</w:t>
      </w:r>
      <w:r w:rsidRPr="00620635">
        <w:rPr>
          <w:rFonts w:ascii="Times New Roman" w:hAnsi="Times New Roman" w:cs="Times New Roman"/>
          <w:sz w:val="28"/>
          <w:szCs w:val="28"/>
          <w:lang w:val="kk-KZ"/>
        </w:rPr>
        <w:softHyphen/>
        <w:t xml:space="preserve">шылар-иондар. Электролит ерітінділерінен ток өткенде электр энергиясы химиялық энергияға айналып, электродтар беттерінде тотығу-тотықсыздану үдерістері  жүреді, осы құбылысты </w:t>
      </w:r>
      <w:r w:rsidRPr="00620635">
        <w:rPr>
          <w:rFonts w:ascii="Times New Roman" w:hAnsi="Times New Roman" w:cs="Times New Roman"/>
          <w:b/>
          <w:sz w:val="28"/>
          <w:szCs w:val="28"/>
          <w:lang w:val="kk-KZ"/>
        </w:rPr>
        <w:t>электролиз</w:t>
      </w:r>
      <w:r w:rsidRPr="00620635">
        <w:rPr>
          <w:rFonts w:ascii="Times New Roman" w:hAnsi="Times New Roman" w:cs="Times New Roman"/>
          <w:sz w:val="28"/>
          <w:szCs w:val="28"/>
          <w:lang w:val="kk-KZ"/>
        </w:rPr>
        <w:t xml:space="preserve"> деп атайды.</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Катодта (теріс полюсі) тотықсыздану, анодта (оң полюсі) тотығу үдерісі жүреді. Электрод бетінде жүретін үдеріс  мынадай факторларға тәуелді:</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 зат табиғатына, </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 зат концентрациясына,  </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 электрод материалына, </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 электролиз жүретін ортаға (рН),  </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 температураға,  </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-ток тығыздығына.</w:t>
      </w:r>
    </w:p>
    <w:p w:rsidR="00620635" w:rsidRPr="00620635" w:rsidRDefault="00620635" w:rsidP="00620635">
      <w:pPr>
        <w:tabs>
          <w:tab w:val="left" w:pos="1680"/>
        </w:tabs>
        <w:ind w:firstLine="567"/>
        <w:jc w:val="both"/>
        <w:rPr>
          <w:rFonts w:ascii="Times New Roman" w:hAnsi="Times New Roman" w:cs="Times New Roman"/>
          <w:spacing w:val="-6"/>
          <w:sz w:val="28"/>
          <w:szCs w:val="28"/>
          <w:lang w:val="kk-KZ"/>
        </w:rPr>
      </w:pPr>
      <w:r w:rsidRPr="00620635">
        <w:rPr>
          <w:rFonts w:ascii="Times New Roman" w:hAnsi="Times New Roman" w:cs="Times New Roman"/>
          <w:spacing w:val="-6"/>
          <w:sz w:val="28"/>
          <w:szCs w:val="28"/>
          <w:lang w:val="kk-KZ"/>
        </w:rPr>
        <w:t>Электролиз кезінде гальвани элементіндегідей химиялық белсенді және инертті элек</w:t>
      </w:r>
      <w:r w:rsidRPr="00620635">
        <w:rPr>
          <w:rFonts w:ascii="Times New Roman" w:hAnsi="Times New Roman" w:cs="Times New Roman"/>
          <w:spacing w:val="-6"/>
          <w:sz w:val="28"/>
          <w:szCs w:val="28"/>
          <w:lang w:val="kk-KZ"/>
        </w:rPr>
        <w:softHyphen/>
        <w:t>трод</w:t>
      </w:r>
      <w:r w:rsidRPr="00620635">
        <w:rPr>
          <w:rFonts w:ascii="Times New Roman" w:hAnsi="Times New Roman" w:cs="Times New Roman"/>
          <w:spacing w:val="-6"/>
          <w:sz w:val="28"/>
          <w:szCs w:val="28"/>
          <w:lang w:val="kk-KZ"/>
        </w:rPr>
        <w:softHyphen/>
        <w:t>тар қолданылады. Химиялық белсенді ерімтал анод осы үдеріс кезінде иондарын ерітіндіге беріп ери</w:t>
      </w:r>
      <w:r w:rsidRPr="00620635">
        <w:rPr>
          <w:rFonts w:ascii="Times New Roman" w:hAnsi="Times New Roman" w:cs="Times New Roman"/>
          <w:spacing w:val="-6"/>
          <w:sz w:val="28"/>
          <w:szCs w:val="28"/>
          <w:lang w:val="kk-KZ"/>
        </w:rPr>
        <w:softHyphen/>
        <w:t>ді, ал инерттілері – электронды тасымалдаушының ролін атқарады да химия</w:t>
      </w:r>
      <w:r w:rsidRPr="00620635">
        <w:rPr>
          <w:rFonts w:ascii="Times New Roman" w:hAnsi="Times New Roman" w:cs="Times New Roman"/>
          <w:spacing w:val="-6"/>
          <w:sz w:val="28"/>
          <w:szCs w:val="28"/>
          <w:lang w:val="kk-KZ"/>
        </w:rPr>
        <w:softHyphen/>
        <w:t>лық өзгеріске ұшырамайды. Инертті анод ретінде графит және платина қолда</w:t>
      </w:r>
      <w:r w:rsidRPr="00620635">
        <w:rPr>
          <w:rFonts w:ascii="Times New Roman" w:hAnsi="Times New Roman" w:cs="Times New Roman"/>
          <w:spacing w:val="-6"/>
          <w:sz w:val="28"/>
          <w:szCs w:val="28"/>
          <w:lang w:val="kk-KZ"/>
        </w:rPr>
        <w:softHyphen/>
        <w:t>ны</w:t>
      </w:r>
      <w:r w:rsidRPr="00620635">
        <w:rPr>
          <w:rFonts w:ascii="Times New Roman" w:hAnsi="Times New Roman" w:cs="Times New Roman"/>
          <w:spacing w:val="-6"/>
          <w:sz w:val="28"/>
          <w:szCs w:val="28"/>
          <w:lang w:val="kk-KZ"/>
        </w:rPr>
        <w:softHyphen/>
        <w:t>ла</w:t>
      </w:r>
      <w:r w:rsidRPr="00620635">
        <w:rPr>
          <w:rFonts w:ascii="Times New Roman" w:hAnsi="Times New Roman" w:cs="Times New Roman"/>
          <w:spacing w:val="-6"/>
          <w:sz w:val="28"/>
          <w:szCs w:val="28"/>
          <w:lang w:val="kk-KZ"/>
        </w:rPr>
        <w:softHyphen/>
        <w:t xml:space="preserve">ды. </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Электролиз балқындысының электролизі кезінде электродтар маңында конкурент (бәсекелес) бөлшектер (иондар, молекулалар) болмағандықтан катион – катодта, анион – анодта «зарядсызданады». Тұздардың балқын</w:t>
      </w:r>
      <w:r w:rsidRPr="00620635">
        <w:rPr>
          <w:rFonts w:ascii="Times New Roman" w:hAnsi="Times New Roman" w:cs="Times New Roman"/>
          <w:sz w:val="28"/>
          <w:szCs w:val="28"/>
          <w:lang w:val="kk-KZ"/>
        </w:rPr>
        <w:softHyphen/>
        <w:t xml:space="preserve">дыларын электролиздеу арқылы </w:t>
      </w:r>
      <w:r w:rsidRPr="00620635">
        <w:rPr>
          <w:rFonts w:ascii="Times New Roman" w:hAnsi="Times New Roman" w:cs="Times New Roman"/>
          <w:spacing w:val="-6"/>
          <w:sz w:val="28"/>
          <w:szCs w:val="28"/>
          <w:lang w:val="kk-KZ"/>
        </w:rPr>
        <w:t>химиялық белсенді</w:t>
      </w:r>
      <w:r w:rsidRPr="00620635">
        <w:rPr>
          <w:rFonts w:ascii="Times New Roman" w:hAnsi="Times New Roman" w:cs="Times New Roman"/>
          <w:sz w:val="28"/>
          <w:szCs w:val="28"/>
          <w:lang w:val="kk-KZ"/>
        </w:rPr>
        <w:t xml:space="preserve"> металдар (сілтілік, сілтілік-жер) мен химиялық белсенді бейметалдарды (фтор) алуға болады. Ал, тұздардың ерітіндісін электролиздеу кезінде электрод төңірегінде тұз иондарына су молекулалары және су иондары бәсекелестік етеді. Сондықтан катодтық және анодтық үдерістердің кейбір заңдылықтарын қарастырайық.</w:t>
      </w:r>
    </w:p>
    <w:tbl>
      <w:tblPr>
        <w:tblW w:w="0" w:type="auto"/>
        <w:tblLook w:val="01E0"/>
      </w:tblPr>
      <w:tblGrid>
        <w:gridCol w:w="1368"/>
        <w:gridCol w:w="8203"/>
      </w:tblGrid>
      <w:tr w:rsidR="00620635" w:rsidRPr="00620635" w:rsidTr="004C41DB">
        <w:trPr>
          <w:cantSplit/>
          <w:trHeight w:val="1134"/>
        </w:trPr>
        <w:tc>
          <w:tcPr>
            <w:tcW w:w="1188" w:type="dxa"/>
            <w:textDirection w:val="btLr"/>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lastRenderedPageBreak/>
              <w:t>Кесте 9.7 Иондардың электродтарда зарядсыздану ретін анықтау</w:t>
            </w:r>
          </w:p>
          <w:p w:rsidR="00620635" w:rsidRPr="00620635" w:rsidRDefault="00620635" w:rsidP="004C41DB">
            <w:pPr>
              <w:jc w:val="center"/>
              <w:rPr>
                <w:rFonts w:ascii="Times New Roman" w:hAnsi="Times New Roman" w:cs="Times New Roman"/>
                <w:sz w:val="28"/>
                <w:szCs w:val="28"/>
                <w:lang w:val="kk-KZ"/>
              </w:rPr>
            </w:pPr>
          </w:p>
          <w:p w:rsidR="00620635" w:rsidRPr="00620635" w:rsidRDefault="00620635" w:rsidP="004C41DB">
            <w:pPr>
              <w:ind w:left="113" w:right="113"/>
              <w:jc w:val="center"/>
              <w:rPr>
                <w:rFonts w:ascii="Times New Roman" w:hAnsi="Times New Roman" w:cs="Times New Roman"/>
                <w:sz w:val="28"/>
                <w:szCs w:val="28"/>
                <w:lang w:val="kk-KZ"/>
              </w:rPr>
            </w:pPr>
          </w:p>
        </w:tc>
        <w:tc>
          <w:tcPr>
            <w:tcW w:w="8666"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noProof/>
                <w:sz w:val="28"/>
                <w:szCs w:val="28"/>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247" type="#_x0000_t19" style="position:absolute;left:0;text-align:left;margin-left:348.65pt;margin-top:360.3pt;width:31.5pt;height:26.25pt;rotation:-8677864fd;z-index:251664384;mso-position-horizontal-relative:text;mso-position-vertical-relative:text" coordsize="21116,20434" adj="-11000493,-7137402,21116,20434" path="wr-484,-1166,42716,42034,,15889,14116,nfewr-484,-1166,42716,42034,,15889,14116,l21116,20434nsxe">
                  <v:path o:connectlocs="0,15889;14116,0;21116,20434"/>
                </v:shape>
              </w:pict>
            </w:r>
            <w:r w:rsidRPr="00620635">
              <w:rPr>
                <w:rFonts w:ascii="Times New Roman" w:hAnsi="Times New Roman" w:cs="Times New Roman"/>
                <w:noProof/>
                <w:sz w:val="28"/>
                <w:szCs w:val="28"/>
              </w:rPr>
              <w:pict>
                <v:shape id="_x0000_s1246" type="#_x0000_t19" style="position:absolute;left:0;text-align:left;margin-left:354.65pt;margin-top:151.8pt;width:31.5pt;height:26.25pt;rotation:2989494fd;z-index:251663360;mso-position-horizontal-relative:text;mso-position-vertical-relative:text" coordsize="21116,20434" adj="-11000493,-7137402,21116,20434" path="wr-484,-1166,42716,42034,,15889,14116,nfewr-484,-1166,42716,42034,,15889,14116,l21116,20434nsxe">
                  <v:path o:connectlocs="0,15889;14116,0;21116,20434"/>
                </v:shape>
              </w:pict>
            </w:r>
            <w:r w:rsidRPr="00620635">
              <w:rPr>
                <w:rFonts w:ascii="Times New Roman" w:hAnsi="Times New Roman" w:cs="Times New Roman"/>
                <w:noProof/>
                <w:sz w:val="28"/>
                <w:szCs w:val="28"/>
              </w:rPr>
              <w:drawing>
                <wp:inline distT="0" distB="0" distL="0" distR="0">
                  <wp:extent cx="5124450" cy="9601200"/>
                  <wp:effectExtent l="19050" t="0" r="0" b="0"/>
                  <wp:docPr id="17" name="Рисунок 1569" descr="C:\Users\Админ\Desktop\12312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9" descr="C:\Users\Админ\Desktop\12312132.jpg"/>
                          <pic:cNvPicPr>
                            <a:picLocks noChangeAspect="1" noChangeArrowheads="1"/>
                          </pic:cNvPicPr>
                        </pic:nvPicPr>
                        <pic:blipFill>
                          <a:blip r:embed="rId5"/>
                          <a:srcRect/>
                          <a:stretch>
                            <a:fillRect/>
                          </a:stretch>
                        </pic:blipFill>
                        <pic:spPr bwMode="auto">
                          <a:xfrm>
                            <a:off x="0" y="0"/>
                            <a:ext cx="5124450" cy="9601200"/>
                          </a:xfrm>
                          <a:prstGeom prst="rect">
                            <a:avLst/>
                          </a:prstGeom>
                          <a:noFill/>
                          <a:ln w="9525">
                            <a:noFill/>
                            <a:miter lim="800000"/>
                            <a:headEnd/>
                            <a:tailEnd/>
                          </a:ln>
                        </pic:spPr>
                      </pic:pic>
                    </a:graphicData>
                  </a:graphic>
                </wp:inline>
              </w:drawing>
            </w:r>
          </w:p>
        </w:tc>
      </w:tr>
    </w:tbl>
    <w:p w:rsidR="00620635" w:rsidRPr="00620635" w:rsidRDefault="00620635" w:rsidP="00620635">
      <w:pPr>
        <w:tabs>
          <w:tab w:val="left" w:pos="1680"/>
        </w:tabs>
        <w:ind w:firstLine="567"/>
        <w:jc w:val="both"/>
        <w:rPr>
          <w:rFonts w:ascii="Times New Roman" w:hAnsi="Times New Roman" w:cs="Times New Roman"/>
          <w:b/>
          <w:i/>
          <w:sz w:val="28"/>
          <w:szCs w:val="28"/>
          <w:u w:val="single"/>
          <w:lang w:val="kk-KZ"/>
        </w:rPr>
      </w:pPr>
    </w:p>
    <w:p w:rsidR="00620635" w:rsidRPr="00620635" w:rsidRDefault="00620635" w:rsidP="00620635">
      <w:pPr>
        <w:tabs>
          <w:tab w:val="left" w:pos="1680"/>
        </w:tabs>
        <w:ind w:firstLine="567"/>
        <w:jc w:val="both"/>
        <w:rPr>
          <w:rFonts w:ascii="Times New Roman" w:hAnsi="Times New Roman" w:cs="Times New Roman"/>
          <w:b/>
          <w:sz w:val="28"/>
          <w:szCs w:val="28"/>
          <w:lang w:val="kk-KZ"/>
        </w:rPr>
      </w:pPr>
      <w:r w:rsidRPr="00620635">
        <w:rPr>
          <w:rFonts w:ascii="Times New Roman" w:hAnsi="Times New Roman" w:cs="Times New Roman"/>
          <w:b/>
          <w:i/>
          <w:sz w:val="28"/>
          <w:szCs w:val="28"/>
          <w:u w:val="single"/>
          <w:lang w:val="kk-KZ"/>
        </w:rPr>
        <w:t>Катодтық үдеріс</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Металл атомы неғұрлым жақсы тотықсыздандырғыш болса, ионы соғұрлым әлсіз тотықтырғыш болады. Катодқа тартылатын оң заряд иондар – тотықтырғыштар. Сондықтан металдың электркернеу қатарын иондардың тотықсыздану ретіне қарай шартты түрде үшке бөлуге болады:</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катиондардың бірінші тобына электркернеу қатарында сутектен кейін</w:t>
      </w:r>
      <w:r w:rsidRPr="00620635">
        <w:rPr>
          <w:rFonts w:ascii="Times New Roman" w:hAnsi="Times New Roman" w:cs="Times New Roman"/>
          <w:sz w:val="28"/>
          <w:szCs w:val="28"/>
          <w:lang w:val="kk-KZ"/>
        </w:rPr>
        <w:softHyphen/>
        <w:t>гі металл иондары жатады, олар сутек иондарынан бұрын тотық</w:t>
      </w:r>
      <w:r w:rsidRPr="00620635">
        <w:rPr>
          <w:rFonts w:ascii="Times New Roman" w:hAnsi="Times New Roman" w:cs="Times New Roman"/>
          <w:sz w:val="28"/>
          <w:szCs w:val="28"/>
          <w:lang w:val="kk-KZ"/>
        </w:rPr>
        <w:softHyphen/>
        <w:t>сыз</w:t>
      </w:r>
      <w:r w:rsidRPr="00620635">
        <w:rPr>
          <w:rFonts w:ascii="Times New Roman" w:hAnsi="Times New Roman" w:cs="Times New Roman"/>
          <w:sz w:val="28"/>
          <w:szCs w:val="28"/>
          <w:lang w:val="kk-KZ"/>
        </w:rPr>
        <w:softHyphen/>
        <w:t>да</w:t>
      </w:r>
      <w:r w:rsidRPr="00620635">
        <w:rPr>
          <w:rFonts w:ascii="Times New Roman" w:hAnsi="Times New Roman" w:cs="Times New Roman"/>
          <w:sz w:val="28"/>
          <w:szCs w:val="28"/>
          <w:lang w:val="kk-KZ"/>
        </w:rPr>
        <w:softHyphen/>
        <w:t>на</w:t>
      </w:r>
      <w:r w:rsidRPr="00620635">
        <w:rPr>
          <w:rFonts w:ascii="Times New Roman" w:hAnsi="Times New Roman" w:cs="Times New Roman"/>
          <w:sz w:val="28"/>
          <w:szCs w:val="28"/>
          <w:lang w:val="kk-KZ"/>
        </w:rPr>
        <w:softHyphen/>
        <w:t>ды;</w:t>
      </w:r>
    </w:p>
    <w:p w:rsidR="00620635" w:rsidRPr="00620635" w:rsidRDefault="00620635" w:rsidP="00620635">
      <w:pPr>
        <w:tabs>
          <w:tab w:val="left" w:pos="1680"/>
        </w:tabs>
        <w:ind w:firstLine="567"/>
        <w:jc w:val="both"/>
        <w:rPr>
          <w:rFonts w:ascii="Times New Roman" w:hAnsi="Times New Roman" w:cs="Times New Roman"/>
          <w:spacing w:val="4"/>
          <w:sz w:val="28"/>
          <w:szCs w:val="28"/>
          <w:lang w:val="kk-KZ"/>
        </w:rPr>
      </w:pPr>
      <w:r w:rsidRPr="00620635">
        <w:rPr>
          <w:rFonts w:ascii="Times New Roman" w:hAnsi="Times New Roman" w:cs="Times New Roman"/>
          <w:spacing w:val="4"/>
          <w:sz w:val="28"/>
          <w:szCs w:val="28"/>
          <w:lang w:val="kk-KZ"/>
        </w:rPr>
        <w:t>2) катиондардың екінші тобына электркернеу қатарында марганец пен қорғасынға дейінгі металдарды жатқызуға болады, олар су молекулалары және сутек иондарымен қатар тотықсызданады, металдың ток бойынша шығымы аз;</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3) катиондардың үшінші бөліміне металдардың электркернеу қатарының басынан алюминийге дейінгі </w:t>
      </w:r>
      <w:r w:rsidRPr="00620635">
        <w:rPr>
          <w:rFonts w:ascii="Times New Roman" w:hAnsi="Times New Roman" w:cs="Times New Roman"/>
          <w:spacing w:val="-6"/>
          <w:sz w:val="28"/>
          <w:szCs w:val="28"/>
          <w:lang w:val="kk-KZ"/>
        </w:rPr>
        <w:t>химиялық белсенді</w:t>
      </w:r>
      <w:r w:rsidRPr="00620635">
        <w:rPr>
          <w:rFonts w:ascii="Times New Roman" w:hAnsi="Times New Roman" w:cs="Times New Roman"/>
          <w:sz w:val="28"/>
          <w:szCs w:val="28"/>
          <w:lang w:val="kk-KZ"/>
        </w:rPr>
        <w:t xml:space="preserve"> металл иондары жатады. Бұл иондар тұздарының ерітіндісін электролиздеген кезде еш өзгеріссіз қалады, оның есесіне су тотықсызданады.</w:t>
      </w:r>
    </w:p>
    <w:p w:rsidR="00620635" w:rsidRPr="00620635" w:rsidRDefault="00620635" w:rsidP="00620635">
      <w:pPr>
        <w:tabs>
          <w:tab w:val="left" w:pos="1680"/>
        </w:tabs>
        <w:ind w:firstLine="567"/>
        <w:jc w:val="both"/>
        <w:rPr>
          <w:rFonts w:ascii="Times New Roman" w:hAnsi="Times New Roman" w:cs="Times New Roman"/>
          <w:i/>
          <w:sz w:val="28"/>
          <w:szCs w:val="28"/>
          <w:u w:val="single"/>
          <w:lang w:val="kk-KZ"/>
        </w:rPr>
      </w:pPr>
      <w:r w:rsidRPr="00620635">
        <w:rPr>
          <w:rFonts w:ascii="Times New Roman" w:hAnsi="Times New Roman" w:cs="Times New Roman"/>
          <w:b/>
          <w:i/>
          <w:sz w:val="28"/>
          <w:szCs w:val="28"/>
          <w:u w:val="single"/>
          <w:lang w:val="kk-KZ"/>
        </w:rPr>
        <w:t>Анодтық үдерістер</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Анодта жүретін тотығу үдерісінің иондардың тотықсыздандырғыш қасиетіне байланысты болуына сәйкес аниондарды шартты түрде екіге бөлуге болады:</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Оттексіз қышқыл қалдық аниондарды су иондары мен молекуласынан электрондарын оңай береді, ал галоген иондарын өзара салыстырсық тотығу мына ретпен жүреді: J</w:t>
      </w:r>
      <w:r w:rsidRPr="00620635">
        <w:rPr>
          <w:rFonts w:ascii="Times New Roman" w:hAnsi="Times New Roman" w:cs="Times New Roman"/>
          <w:sz w:val="28"/>
          <w:szCs w:val="28"/>
          <w:vertAlign w:val="superscript"/>
          <w:lang w:val="kk-KZ"/>
        </w:rPr>
        <w:t>-</w:t>
      </w:r>
      <w:r w:rsidRPr="00620635">
        <w:rPr>
          <w:rFonts w:ascii="Times New Roman" w:hAnsi="Times New Roman" w:cs="Times New Roman"/>
          <w:sz w:val="28"/>
          <w:szCs w:val="28"/>
          <w:lang w:val="kk-KZ"/>
        </w:rPr>
        <w:t>, Br</w:t>
      </w:r>
      <w:r w:rsidRPr="00620635">
        <w:rPr>
          <w:rFonts w:ascii="Times New Roman" w:hAnsi="Times New Roman" w:cs="Times New Roman"/>
          <w:sz w:val="28"/>
          <w:szCs w:val="28"/>
          <w:vertAlign w:val="superscript"/>
          <w:lang w:val="kk-KZ"/>
        </w:rPr>
        <w:t>-</w:t>
      </w:r>
      <w:r w:rsidRPr="00620635">
        <w:rPr>
          <w:rFonts w:ascii="Times New Roman" w:hAnsi="Times New Roman" w:cs="Times New Roman"/>
          <w:sz w:val="28"/>
          <w:szCs w:val="28"/>
          <w:lang w:val="kk-KZ"/>
        </w:rPr>
        <w:t>, Cl</w:t>
      </w:r>
      <w:r w:rsidRPr="00620635">
        <w:rPr>
          <w:rFonts w:ascii="Times New Roman" w:hAnsi="Times New Roman" w:cs="Times New Roman"/>
          <w:sz w:val="28"/>
          <w:szCs w:val="28"/>
          <w:vertAlign w:val="superscript"/>
          <w:lang w:val="kk-KZ"/>
        </w:rPr>
        <w:t>-</w:t>
      </w:r>
      <w:r w:rsidRPr="00620635">
        <w:rPr>
          <w:rFonts w:ascii="Times New Roman" w:hAnsi="Times New Roman" w:cs="Times New Roman"/>
          <w:sz w:val="28"/>
          <w:szCs w:val="28"/>
          <w:lang w:val="kk-KZ"/>
        </w:rPr>
        <w:t>; Иод ионының тотықсыздандырғыш қасиетінің жоғары болуы осы қатарда иодқа қарай радиус артады да, оның электронды ұстап тұру қабілеті азаяды, сондықтан ол тезірек зарядсызданады. Осы галогендер қатарын бастайтын фтор ионының тотығуы өте қиын жүреді (</w:t>
      </w:r>
      <w:r w:rsidRPr="00620635">
        <w:rPr>
          <w:rFonts w:ascii="Times New Roman" w:hAnsi="Times New Roman" w:cs="Times New Roman"/>
          <w:noProof/>
          <w:position w:val="-18"/>
          <w:sz w:val="28"/>
          <w:szCs w:val="28"/>
        </w:rPr>
        <w:drawing>
          <wp:inline distT="0" distB="0" distL="0" distR="0">
            <wp:extent cx="1095375" cy="284480"/>
            <wp:effectExtent l="0" t="0" r="0" b="0"/>
            <wp:docPr id="8538" name="Рисунок 8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8"/>
                    <pic:cNvPicPr>
                      <a:picLocks noChangeAspect="1" noChangeArrowheads="1"/>
                    </pic:cNvPicPr>
                  </pic:nvPicPr>
                  <pic:blipFill>
                    <a:blip r:embed="rId6"/>
                    <a:srcRect/>
                    <a:stretch>
                      <a:fillRect/>
                    </a:stretch>
                  </pic:blipFill>
                  <pic:spPr bwMode="auto">
                    <a:xfrm>
                      <a:off x="0" y="0"/>
                      <a:ext cx="1095375" cy="28448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 сондықтан ол оттекті қышқыл қалдық иондарынан да кейін ерітіндіде өзгеріссіз қалып қояды. Оның себебі ол элементтер ішіндегі ең электртерістілігі басымы, сондықтан ол өзіне қосқан электроннан қиын айырылады (тотығады).</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Оттекті қышқыл қалдық аниондарды су молекуласы анод бетіне қатар келгенде су молекуласы алдымен тотығады.</w:t>
      </w:r>
    </w:p>
    <w:p w:rsidR="00620635" w:rsidRPr="00620635" w:rsidRDefault="00620635" w:rsidP="00620635">
      <w:pPr>
        <w:tabs>
          <w:tab w:val="left" w:pos="1680"/>
        </w:tabs>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Кесте 98 –де әртүрлі тұздардың ерітінділері мен балқындыларының электролизденуінің сұлбасы (жоғарыда көрсетілген заңдылықтардың негізінде) берілген.</w:t>
      </w:r>
    </w:p>
    <w:p w:rsidR="00620635" w:rsidRPr="00620635" w:rsidRDefault="00620635" w:rsidP="00620635">
      <w:pPr>
        <w:ind w:firstLine="567"/>
        <w:rPr>
          <w:rFonts w:ascii="Times New Roman" w:hAnsi="Times New Roman" w:cs="Times New Roman"/>
          <w:sz w:val="28"/>
          <w:szCs w:val="28"/>
          <w:lang w:val="kk-KZ"/>
        </w:rPr>
      </w:pPr>
      <w:r w:rsidRPr="00620635">
        <w:rPr>
          <w:rFonts w:ascii="Times New Roman" w:hAnsi="Times New Roman" w:cs="Times New Roman"/>
          <w:sz w:val="28"/>
          <w:szCs w:val="28"/>
          <w:lang w:val="kk-KZ"/>
        </w:rPr>
        <w:t>Ерімтал анодты пайдаланып жүргізілетін электролиз мысалы ретінде мысты рафинациялауды қарастыруға болады.</w:t>
      </w:r>
    </w:p>
    <w:p w:rsidR="00620635" w:rsidRPr="00620635" w:rsidRDefault="00620635" w:rsidP="00620635">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2562225" cy="250190"/>
            <wp:effectExtent l="19050" t="0" r="9525" b="0"/>
            <wp:docPr id="18" name="Рисунок 3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5"/>
                    <pic:cNvPicPr>
                      <a:picLocks noChangeAspect="1" noChangeArrowheads="1"/>
                    </pic:cNvPicPr>
                  </pic:nvPicPr>
                  <pic:blipFill>
                    <a:blip r:embed="rId7"/>
                    <a:srcRect/>
                    <a:stretch>
                      <a:fillRect/>
                    </a:stretch>
                  </pic:blipFill>
                  <pic:spPr bwMode="auto">
                    <a:xfrm>
                      <a:off x="0" y="0"/>
                      <a:ext cx="2562225" cy="250190"/>
                    </a:xfrm>
                    <a:prstGeom prst="rect">
                      <a:avLst/>
                    </a:prstGeom>
                    <a:noFill/>
                    <a:ln w="9525">
                      <a:noFill/>
                      <a:miter lim="800000"/>
                      <a:headEnd/>
                      <a:tailEnd/>
                    </a:ln>
                  </pic:spPr>
                </pic:pic>
              </a:graphicData>
            </a:graphic>
          </wp:inline>
        </w:drawing>
      </w: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76"/>
        <w:gridCol w:w="1684"/>
        <w:gridCol w:w="2949"/>
      </w:tblGrid>
      <w:tr w:rsidR="00620635" w:rsidRPr="00620635" w:rsidTr="004C41DB">
        <w:tc>
          <w:tcPr>
            <w:tcW w:w="1376" w:type="dxa"/>
            <w:tcBorders>
              <w:top w:val="nil"/>
              <w:left w:val="nil"/>
              <w:bottom w:val="single" w:sz="4" w:space="0" w:color="auto"/>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422910" cy="224155"/>
                  <wp:effectExtent l="0" t="0" r="0" b="0"/>
                  <wp:docPr id="19" name="Рисунок 3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6"/>
                          <pic:cNvPicPr>
                            <a:picLocks noChangeAspect="1" noChangeArrowheads="1"/>
                          </pic:cNvPicPr>
                        </pic:nvPicPr>
                        <pic:blipFill>
                          <a:blip r:embed="rId8"/>
                          <a:srcRect/>
                          <a:stretch>
                            <a:fillRect/>
                          </a:stretch>
                        </pic:blipFill>
                        <pic:spPr bwMode="auto">
                          <a:xfrm>
                            <a:off x="0" y="0"/>
                            <a:ext cx="422910" cy="224155"/>
                          </a:xfrm>
                          <a:prstGeom prst="rect">
                            <a:avLst/>
                          </a:prstGeom>
                          <a:noFill/>
                          <a:ln w="9525">
                            <a:noFill/>
                            <a:miter lim="800000"/>
                            <a:headEnd/>
                            <a:tailEnd/>
                          </a:ln>
                        </pic:spPr>
                      </pic:pic>
                    </a:graphicData>
                  </a:graphic>
                </wp:inline>
              </w:drawing>
            </w:r>
          </w:p>
        </w:tc>
        <w:tc>
          <w:tcPr>
            <w:tcW w:w="1684" w:type="dxa"/>
            <w:tcBorders>
              <w:top w:val="nil"/>
              <w:bottom w:val="single" w:sz="4" w:space="0" w:color="auto"/>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0"/>
                <w:sz w:val="28"/>
                <w:szCs w:val="28"/>
              </w:rPr>
              <w:drawing>
                <wp:inline distT="0" distB="0" distL="0" distR="0">
                  <wp:extent cx="655320" cy="241300"/>
                  <wp:effectExtent l="0" t="0" r="0" b="0"/>
                  <wp:docPr id="20" name="Рисунок 3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7"/>
                          <pic:cNvPicPr>
                            <a:picLocks noChangeAspect="1" noChangeArrowheads="1"/>
                          </pic:cNvPicPr>
                        </pic:nvPicPr>
                        <pic:blipFill>
                          <a:blip r:embed="rId9"/>
                          <a:srcRect/>
                          <a:stretch>
                            <a:fillRect/>
                          </a:stretch>
                        </pic:blipFill>
                        <pic:spPr bwMode="auto">
                          <a:xfrm>
                            <a:off x="0" y="0"/>
                            <a:ext cx="655320" cy="241300"/>
                          </a:xfrm>
                          <a:prstGeom prst="rect">
                            <a:avLst/>
                          </a:prstGeom>
                          <a:noFill/>
                          <a:ln w="9525">
                            <a:noFill/>
                            <a:miter lim="800000"/>
                            <a:headEnd/>
                            <a:tailEnd/>
                          </a:ln>
                        </pic:spPr>
                      </pic:pic>
                    </a:graphicData>
                  </a:graphic>
                </wp:inline>
              </w:drawing>
            </w:r>
          </w:p>
        </w:tc>
        <w:tc>
          <w:tcPr>
            <w:tcW w:w="1800" w:type="dxa"/>
            <w:tcBorders>
              <w:top w:val="nil"/>
              <w:bottom w:val="single" w:sz="4" w:space="0" w:color="auto"/>
              <w:right w:val="nil"/>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6"/>
                <w:sz w:val="28"/>
                <w:szCs w:val="28"/>
              </w:rPr>
              <w:drawing>
                <wp:inline distT="0" distB="0" distL="0" distR="0">
                  <wp:extent cx="1250950" cy="224155"/>
                  <wp:effectExtent l="19050" t="0" r="6350" b="0"/>
                  <wp:docPr id="22" name="Рисунок 3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8"/>
                          <pic:cNvPicPr>
                            <a:picLocks noChangeAspect="1" noChangeArrowheads="1"/>
                          </pic:cNvPicPr>
                        </pic:nvPicPr>
                        <pic:blipFill>
                          <a:blip r:embed="rId10"/>
                          <a:srcRect/>
                          <a:stretch>
                            <a:fillRect/>
                          </a:stretch>
                        </pic:blipFill>
                        <pic:spPr bwMode="auto">
                          <a:xfrm>
                            <a:off x="0" y="0"/>
                            <a:ext cx="1250950" cy="224155"/>
                          </a:xfrm>
                          <a:prstGeom prst="rect">
                            <a:avLst/>
                          </a:prstGeom>
                          <a:noFill/>
                          <a:ln w="9525">
                            <a:noFill/>
                            <a:miter lim="800000"/>
                            <a:headEnd/>
                            <a:tailEnd/>
                          </a:ln>
                        </pic:spPr>
                      </pic:pic>
                    </a:graphicData>
                  </a:graphic>
                </wp:inline>
              </w:drawing>
            </w:r>
          </w:p>
        </w:tc>
      </w:tr>
      <w:tr w:rsidR="00620635" w:rsidRPr="00620635" w:rsidTr="004C41DB">
        <w:tc>
          <w:tcPr>
            <w:tcW w:w="1376" w:type="dxa"/>
            <w:tcBorders>
              <w:left w:val="nil"/>
              <w:bottom w:val="nil"/>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422910" cy="224155"/>
                  <wp:effectExtent l="0" t="0" r="0" b="0"/>
                  <wp:docPr id="23" name="Рисунок 3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9"/>
                          <pic:cNvPicPr>
                            <a:picLocks noChangeAspect="1" noChangeArrowheads="1"/>
                          </pic:cNvPicPr>
                        </pic:nvPicPr>
                        <pic:blipFill>
                          <a:blip r:embed="rId11"/>
                          <a:srcRect/>
                          <a:stretch>
                            <a:fillRect/>
                          </a:stretch>
                        </pic:blipFill>
                        <pic:spPr bwMode="auto">
                          <a:xfrm>
                            <a:off x="0" y="0"/>
                            <a:ext cx="422910" cy="224155"/>
                          </a:xfrm>
                          <a:prstGeom prst="rect">
                            <a:avLst/>
                          </a:prstGeom>
                          <a:noFill/>
                          <a:ln w="9525">
                            <a:noFill/>
                            <a:miter lim="800000"/>
                            <a:headEnd/>
                            <a:tailEnd/>
                          </a:ln>
                        </pic:spPr>
                      </pic:pic>
                    </a:graphicData>
                  </a:graphic>
                </wp:inline>
              </w:drawing>
            </w:r>
          </w:p>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379730" cy="224155"/>
                  <wp:effectExtent l="0" t="0" r="0" b="0"/>
                  <wp:docPr id="24" name="Рисунок 3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0"/>
                          <pic:cNvPicPr>
                            <a:picLocks noChangeAspect="1" noChangeArrowheads="1"/>
                          </pic:cNvPicPr>
                        </pic:nvPicPr>
                        <pic:blipFill>
                          <a:blip r:embed="rId12"/>
                          <a:srcRect/>
                          <a:stretch>
                            <a:fillRect/>
                          </a:stretch>
                        </pic:blipFill>
                        <pic:spPr bwMode="auto">
                          <a:xfrm>
                            <a:off x="0" y="0"/>
                            <a:ext cx="379730" cy="224155"/>
                          </a:xfrm>
                          <a:prstGeom prst="rect">
                            <a:avLst/>
                          </a:prstGeom>
                          <a:noFill/>
                          <a:ln w="9525">
                            <a:noFill/>
                            <a:miter lim="800000"/>
                            <a:headEnd/>
                            <a:tailEnd/>
                          </a:ln>
                        </pic:spPr>
                      </pic:pic>
                    </a:graphicData>
                  </a:graphic>
                </wp:inline>
              </w:drawing>
            </w:r>
          </w:p>
        </w:tc>
        <w:tc>
          <w:tcPr>
            <w:tcW w:w="1684" w:type="dxa"/>
            <w:tcBorders>
              <w:bottom w:val="nil"/>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802005" cy="250190"/>
                  <wp:effectExtent l="19050" t="0" r="0" b="0"/>
                  <wp:docPr id="25" name="Рисунок 3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1"/>
                          <pic:cNvPicPr>
                            <a:picLocks noChangeAspect="1" noChangeArrowheads="1"/>
                          </pic:cNvPicPr>
                        </pic:nvPicPr>
                        <pic:blipFill>
                          <a:blip r:embed="rId13"/>
                          <a:srcRect/>
                          <a:stretch>
                            <a:fillRect/>
                          </a:stretch>
                        </pic:blipFill>
                        <pic:spPr bwMode="auto">
                          <a:xfrm>
                            <a:off x="0" y="0"/>
                            <a:ext cx="802005" cy="250190"/>
                          </a:xfrm>
                          <a:prstGeom prst="rect">
                            <a:avLst/>
                          </a:prstGeom>
                          <a:noFill/>
                          <a:ln w="9525">
                            <a:noFill/>
                            <a:miter lim="800000"/>
                            <a:headEnd/>
                            <a:tailEnd/>
                          </a:ln>
                        </pic:spPr>
                      </pic:pic>
                    </a:graphicData>
                  </a:graphic>
                </wp:inline>
              </w:drawing>
            </w:r>
          </w:p>
        </w:tc>
        <w:tc>
          <w:tcPr>
            <w:tcW w:w="1800" w:type="dxa"/>
            <w:tcBorders>
              <w:bottom w:val="nil"/>
              <w:right w:val="nil"/>
            </w:tcBorders>
          </w:tcPr>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6"/>
                <w:sz w:val="28"/>
                <w:szCs w:val="28"/>
              </w:rPr>
              <w:drawing>
                <wp:inline distT="0" distB="0" distL="0" distR="0">
                  <wp:extent cx="1095375" cy="207010"/>
                  <wp:effectExtent l="19050" t="0" r="0" b="0"/>
                  <wp:docPr id="26" name="Рисунок 3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2"/>
                          <pic:cNvPicPr>
                            <a:picLocks noChangeAspect="1" noChangeArrowheads="1"/>
                          </pic:cNvPicPr>
                        </pic:nvPicPr>
                        <pic:blipFill>
                          <a:blip r:embed="rId14"/>
                          <a:srcRect/>
                          <a:stretch>
                            <a:fillRect/>
                          </a:stretch>
                        </pic:blipFill>
                        <pic:spPr bwMode="auto">
                          <a:xfrm>
                            <a:off x="0" y="0"/>
                            <a:ext cx="1095375" cy="207010"/>
                          </a:xfrm>
                          <a:prstGeom prst="rect">
                            <a:avLst/>
                          </a:prstGeom>
                          <a:noFill/>
                          <a:ln w="9525">
                            <a:noFill/>
                            <a:miter lim="800000"/>
                            <a:headEnd/>
                            <a:tailEnd/>
                          </a:ln>
                        </pic:spPr>
                      </pic:pic>
                    </a:graphicData>
                  </a:graphic>
                </wp:inline>
              </w:drawing>
            </w:r>
          </w:p>
          <w:p w:rsidR="00620635" w:rsidRPr="00620635" w:rsidRDefault="00620635" w:rsidP="004C41DB">
            <w:pPr>
              <w:tabs>
                <w:tab w:val="left" w:pos="1680"/>
              </w:tabs>
              <w:jc w:val="center"/>
              <w:rPr>
                <w:rFonts w:ascii="Times New Roman" w:hAnsi="Times New Roman" w:cs="Times New Roman"/>
                <w:sz w:val="28"/>
                <w:szCs w:val="28"/>
                <w:lang w:val="kk-KZ"/>
              </w:rPr>
            </w:pPr>
            <w:r w:rsidRPr="00620635">
              <w:rPr>
                <w:rFonts w:ascii="Times New Roman" w:hAnsi="Times New Roman" w:cs="Times New Roman"/>
                <w:noProof/>
                <w:position w:val="-12"/>
                <w:sz w:val="28"/>
                <w:szCs w:val="28"/>
              </w:rPr>
              <w:drawing>
                <wp:inline distT="0" distB="0" distL="0" distR="0">
                  <wp:extent cx="1716405" cy="267335"/>
                  <wp:effectExtent l="19050" t="0" r="0" b="0"/>
                  <wp:docPr id="27" name="Рисунок 3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3"/>
                          <pic:cNvPicPr>
                            <a:picLocks noChangeAspect="1" noChangeArrowheads="1"/>
                          </pic:cNvPicPr>
                        </pic:nvPicPr>
                        <pic:blipFill>
                          <a:blip r:embed="rId15"/>
                          <a:srcRect/>
                          <a:stretch>
                            <a:fillRect/>
                          </a:stretch>
                        </pic:blipFill>
                        <pic:spPr bwMode="auto">
                          <a:xfrm>
                            <a:off x="0" y="0"/>
                            <a:ext cx="1716405" cy="267335"/>
                          </a:xfrm>
                          <a:prstGeom prst="rect">
                            <a:avLst/>
                          </a:prstGeom>
                          <a:noFill/>
                          <a:ln w="9525">
                            <a:noFill/>
                            <a:miter lim="800000"/>
                            <a:headEnd/>
                            <a:tailEnd/>
                          </a:ln>
                        </pic:spPr>
                      </pic:pic>
                    </a:graphicData>
                  </a:graphic>
                </wp:inline>
              </w:drawing>
            </w:r>
          </w:p>
        </w:tc>
      </w:tr>
    </w:tbl>
    <w:p w:rsidR="00620635" w:rsidRPr="00620635" w:rsidRDefault="00620635" w:rsidP="00620635">
      <w:pPr>
        <w:tabs>
          <w:tab w:val="left" w:pos="1680"/>
        </w:tabs>
        <w:jc w:val="center"/>
        <w:rPr>
          <w:rFonts w:ascii="Times New Roman" w:hAnsi="Times New Roman" w:cs="Times New Roman"/>
          <w:sz w:val="28"/>
          <w:szCs w:val="28"/>
          <w:lang w:val="kk-KZ"/>
        </w:rPr>
      </w:pP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96520 К заряд өткенде</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Сонда «қара» (черновая) мыстан жасалған электрод оның бетіндегі SO</w:t>
      </w:r>
      <w:r w:rsidRPr="00620635">
        <w:rPr>
          <w:rFonts w:ascii="Times New Roman" w:hAnsi="Times New Roman" w:cs="Times New Roman"/>
          <w:sz w:val="28"/>
          <w:szCs w:val="28"/>
          <w:vertAlign w:val="subscript"/>
          <w:lang w:val="kk-KZ"/>
        </w:rPr>
        <w:t>4</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 xml:space="preserve"> ионына қарағанда электрондарын оңайырақ беріп тотығады, яғни ериді. Пайда болған мыс иондары катодқа барып тотықсызданады. </w:t>
      </w:r>
    </w:p>
    <w:p w:rsidR="00620635" w:rsidRPr="00620635" w:rsidRDefault="00620635" w:rsidP="00620635">
      <w:pPr>
        <w:tabs>
          <w:tab w:val="left" w:pos="1680"/>
        </w:tabs>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Сонда, құрамында қоспасы бар анод еріп, таза мыс катод бетін қаптайды да, әр түрлі қоспа анодтық шлам ретінде немесе ерітіндіде қалып қояды.   </w:t>
      </w:r>
    </w:p>
    <w:p w:rsidR="00620635" w:rsidRPr="00620635" w:rsidRDefault="00620635" w:rsidP="00620635">
      <w:pPr>
        <w:tabs>
          <w:tab w:val="left" w:pos="1680"/>
        </w:tabs>
        <w:ind w:firstLine="720"/>
        <w:jc w:val="both"/>
        <w:rPr>
          <w:rFonts w:ascii="Times New Roman" w:hAnsi="Times New Roman" w:cs="Times New Roman"/>
          <w:sz w:val="28"/>
          <w:szCs w:val="28"/>
          <w:lang w:val="kk-KZ"/>
        </w:rPr>
      </w:pP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Электролиз заңдары (М. Фарадей)</w:t>
      </w:r>
    </w:p>
    <w:p w:rsidR="00620635" w:rsidRPr="00620635" w:rsidRDefault="00620635" w:rsidP="00620635">
      <w:pPr>
        <w:jc w:val="center"/>
        <w:rPr>
          <w:rFonts w:ascii="Times New Roman" w:hAnsi="Times New Roman" w:cs="Times New Roman"/>
          <w:sz w:val="28"/>
          <w:szCs w:val="28"/>
          <w:lang w:val="kk-KZ"/>
        </w:rPr>
      </w:pPr>
    </w:p>
    <w:p w:rsidR="00620635" w:rsidRPr="00620635" w:rsidRDefault="00620635" w:rsidP="00620635">
      <w:pPr>
        <w:tabs>
          <w:tab w:val="left" w:pos="1680"/>
        </w:tabs>
        <w:jc w:val="both"/>
        <w:rPr>
          <w:rFonts w:ascii="Times New Roman" w:hAnsi="Times New Roman" w:cs="Times New Roman"/>
          <w:sz w:val="28"/>
          <w:szCs w:val="28"/>
          <w:lang w:val="kk-KZ"/>
        </w:rPr>
      </w:pPr>
    </w:p>
    <w:p w:rsidR="00620635" w:rsidRPr="00620635" w:rsidRDefault="00620635" w:rsidP="00620635">
      <w:pPr>
        <w:tabs>
          <w:tab w:val="left" w:pos="1680"/>
        </w:tabs>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І-заңы. Электродтарда бөлінетін зат массасы заряд шамасына тура пропорционал:</w:t>
      </w: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position w:val="-12"/>
          <w:sz w:val="28"/>
          <w:szCs w:val="28"/>
          <w:lang w:val="kk-KZ"/>
        </w:rPr>
        <w:t xml:space="preserve">                                           </w:t>
      </w:r>
      <w:r w:rsidRPr="00620635">
        <w:rPr>
          <w:rFonts w:ascii="Times New Roman" w:hAnsi="Times New Roman" w:cs="Times New Roman"/>
          <w:noProof/>
          <w:position w:val="-12"/>
          <w:sz w:val="28"/>
          <w:szCs w:val="28"/>
        </w:rPr>
        <w:drawing>
          <wp:inline distT="0" distB="0" distL="0" distR="0">
            <wp:extent cx="2493010" cy="224155"/>
            <wp:effectExtent l="19050" t="0" r="2540" b="0"/>
            <wp:docPr id="8539" name="Рисунок 8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9"/>
                    <pic:cNvPicPr>
                      <a:picLocks noChangeAspect="1" noChangeArrowheads="1"/>
                    </pic:cNvPicPr>
                  </pic:nvPicPr>
                  <pic:blipFill>
                    <a:blip r:embed="rId16"/>
                    <a:srcRect/>
                    <a:stretch>
                      <a:fillRect/>
                    </a:stretch>
                  </pic:blipFill>
                  <pic:spPr bwMode="auto">
                    <a:xfrm>
                      <a:off x="0" y="0"/>
                      <a:ext cx="2493010" cy="22415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 xml:space="preserve">                             (9.9)</w:t>
      </w:r>
    </w:p>
    <w:p w:rsidR="00620635" w:rsidRPr="00620635" w:rsidRDefault="00620635" w:rsidP="00620635">
      <w:pPr>
        <w:tabs>
          <w:tab w:val="left" w:pos="1680"/>
        </w:tabs>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ІІ-заңы. Электродтан өтетін заряд эквивалентті мөлшерде заттар түзеді (96500 кулон заряд 1 эквивалент зат түзеді):</w:t>
      </w:r>
    </w:p>
    <w:p w:rsidR="00620635" w:rsidRPr="00620635" w:rsidRDefault="00620635" w:rsidP="00620635">
      <w:pPr>
        <w:tabs>
          <w:tab w:val="left" w:pos="1680"/>
        </w:tabs>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F = 96485 Кл≈96500Кл, F – Фарадей саны F =26,8 </w:t>
      </w:r>
      <w:r w:rsidRPr="00620635">
        <w:rPr>
          <w:rFonts w:ascii="Times New Roman" w:hAnsi="Times New Roman" w:cs="Times New Roman"/>
          <w:i/>
          <w:sz w:val="28"/>
          <w:szCs w:val="28"/>
          <w:lang w:val="kk-KZ"/>
        </w:rPr>
        <w:t>А</w:t>
      </w:r>
      <w:r w:rsidRPr="00620635">
        <w:rPr>
          <w:rFonts w:ascii="Times New Roman" w:hAnsi="Times New Roman" w:cs="Times New Roman"/>
          <w:noProof/>
          <w:sz w:val="28"/>
          <w:szCs w:val="28"/>
        </w:rPr>
        <w:drawing>
          <wp:inline distT="0" distB="0" distL="0" distR="0">
            <wp:extent cx="86360" cy="86360"/>
            <wp:effectExtent l="19050" t="0" r="0" b="0"/>
            <wp:docPr id="8540" name="Рисунок 8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0"/>
                    <pic:cNvPicPr>
                      <a:picLocks noChangeAspect="1" noChangeArrowheads="1"/>
                    </pic:cNvPicPr>
                  </pic:nvPicPr>
                  <pic:blipFill>
                    <a:blip r:embed="rId17"/>
                    <a:srcRect/>
                    <a:stretch>
                      <a:fillRect/>
                    </a:stretch>
                  </pic:blipFill>
                  <pic:spPr bwMode="auto">
                    <a:xfrm>
                      <a:off x="0" y="0"/>
                      <a:ext cx="86360" cy="8636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сағат</w:t>
      </w:r>
    </w:p>
    <w:p w:rsidR="00620635" w:rsidRPr="00620635" w:rsidRDefault="00620635" w:rsidP="00620635">
      <w:pPr>
        <w:tabs>
          <w:tab w:val="left" w:pos="1680"/>
        </w:tabs>
        <w:jc w:val="both"/>
        <w:rPr>
          <w:rFonts w:ascii="Times New Roman" w:hAnsi="Times New Roman" w:cs="Times New Roman"/>
          <w:sz w:val="28"/>
          <w:szCs w:val="28"/>
          <w:lang w:val="kk-KZ"/>
        </w:rPr>
      </w:pPr>
      <w:r w:rsidRPr="00620635">
        <w:rPr>
          <w:rFonts w:ascii="Times New Roman" w:hAnsi="Times New Roman" w:cs="Times New Roman"/>
          <w:i/>
          <w:sz w:val="28"/>
          <w:szCs w:val="28"/>
          <w:lang w:val="kk-KZ"/>
        </w:rPr>
        <w:t>Электрохимиялық эквивалент</w:t>
      </w:r>
      <w:r w:rsidRPr="00620635">
        <w:rPr>
          <w:rFonts w:ascii="Times New Roman" w:hAnsi="Times New Roman" w:cs="Times New Roman"/>
          <w:sz w:val="28"/>
          <w:szCs w:val="28"/>
          <w:lang w:val="kk-KZ"/>
        </w:rPr>
        <w:t xml:space="preserve"> (К) деп 1 кулон заряд өткенде электродтарда түзілетін зат массасын айтады.</w:t>
      </w: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45" type="#_x0000_t75" style="position:absolute;margin-left:193pt;margin-top:.2pt;width:57pt;height:31pt;z-index:251662336">
            <v:imagedata r:id="rId18" o:title=""/>
            <w10:wrap type="square" side="right"/>
          </v:shape>
          <o:OLEObject Type="Embed" ProgID="Equation.3" ShapeID="_x0000_s1245" DrawAspect="Content" ObjectID="_1536602974" r:id="rId19"/>
        </w:pict>
      </w:r>
      <w:r w:rsidRPr="00620635">
        <w:rPr>
          <w:rFonts w:ascii="Times New Roman" w:hAnsi="Times New Roman" w:cs="Times New Roman"/>
          <w:sz w:val="28"/>
          <w:szCs w:val="28"/>
          <w:lang w:val="kk-KZ"/>
        </w:rPr>
        <w:t xml:space="preserve">                                                      (9.10)</w:t>
      </w:r>
    </w:p>
    <w:p w:rsidR="00620635" w:rsidRPr="00620635" w:rsidRDefault="00620635" w:rsidP="00620635">
      <w:pPr>
        <w:tabs>
          <w:tab w:val="left" w:pos="1680"/>
        </w:tabs>
        <w:rPr>
          <w:rFonts w:ascii="Times New Roman" w:hAnsi="Times New Roman" w:cs="Times New Roman"/>
          <w:sz w:val="28"/>
          <w:szCs w:val="28"/>
          <w:lang w:val="kk-KZ"/>
        </w:rPr>
      </w:pPr>
    </w:p>
    <w:p w:rsidR="00620635" w:rsidRPr="00620635" w:rsidRDefault="00620635" w:rsidP="00620635">
      <w:pPr>
        <w:tabs>
          <w:tab w:val="left" w:pos="1680"/>
        </w:tabs>
        <w:rPr>
          <w:rFonts w:ascii="Times New Roman" w:hAnsi="Times New Roman" w:cs="Times New Roman"/>
          <w:sz w:val="28"/>
          <w:szCs w:val="28"/>
          <w:lang w:val="kk-KZ"/>
        </w:rPr>
      </w:pPr>
    </w:p>
    <w:p w:rsidR="00620635" w:rsidRPr="00620635" w:rsidRDefault="00620635" w:rsidP="00620635">
      <w:pPr>
        <w:tabs>
          <w:tab w:val="left" w:pos="1680"/>
        </w:tabs>
        <w:rPr>
          <w:rFonts w:ascii="Times New Roman" w:hAnsi="Times New Roman" w:cs="Times New Roman"/>
          <w:sz w:val="28"/>
          <w:szCs w:val="28"/>
          <w:lang w:val="kk-KZ"/>
        </w:rPr>
      </w:pP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m</w:t>
      </w:r>
      <w:r w:rsidRPr="00620635">
        <w:rPr>
          <w:rFonts w:ascii="Times New Roman" w:hAnsi="Times New Roman" w:cs="Times New Roman"/>
          <w:sz w:val="28"/>
          <w:szCs w:val="28"/>
          <w:vertAlign w:val="subscript"/>
          <w:lang w:val="kk-KZ"/>
        </w:rPr>
        <w:t>э</w:t>
      </w:r>
      <w:r w:rsidRPr="00620635">
        <w:rPr>
          <w:rFonts w:ascii="Times New Roman" w:hAnsi="Times New Roman" w:cs="Times New Roman"/>
          <w:sz w:val="28"/>
          <w:szCs w:val="28"/>
          <w:lang w:val="kk-KZ"/>
        </w:rPr>
        <w:t xml:space="preserve"> = M ∙ f</w:t>
      </w:r>
      <w:r w:rsidRPr="00620635">
        <w:rPr>
          <w:rFonts w:ascii="Times New Roman" w:hAnsi="Times New Roman" w:cs="Times New Roman"/>
          <w:sz w:val="28"/>
          <w:szCs w:val="28"/>
          <w:vertAlign w:val="subscript"/>
          <w:lang w:val="kk-KZ"/>
        </w:rPr>
        <w:t xml:space="preserve">экв                                                                                           </w:t>
      </w:r>
      <w:r w:rsidRPr="00620635">
        <w:rPr>
          <w:rFonts w:ascii="Times New Roman" w:hAnsi="Times New Roman" w:cs="Times New Roman"/>
          <w:sz w:val="28"/>
          <w:szCs w:val="28"/>
          <w:lang w:val="kk-KZ"/>
        </w:rPr>
        <w:t xml:space="preserve">(9.11)  </w:t>
      </w: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 xml:space="preserve">m = </w:t>
      </w:r>
      <m:oMath>
        <m:f>
          <m:fPr>
            <m:ctrlPr>
              <w:rPr>
                <w:rFonts w:ascii="Cambria Math" w:hAnsi="Times New Roman" w:cs="Times New Roman"/>
                <w:i/>
                <w:sz w:val="28"/>
                <w:szCs w:val="28"/>
                <w:lang w:val="en-US"/>
              </w:rPr>
            </m:ctrlPr>
          </m:fPr>
          <m:num>
            <m:r>
              <w:rPr>
                <w:rFonts w:ascii="Cambria Math" w:hAnsi="Cambria Math" w:cs="Times New Roman"/>
                <w:sz w:val="28"/>
                <w:szCs w:val="28"/>
                <w:lang w:val="kk-KZ"/>
              </w:rPr>
              <m:t>M</m:t>
            </m:r>
            <m:r>
              <w:rPr>
                <w:rFonts w:ascii="Times New Roman" w:hAnsi="Times New Roman" w:cs="Times New Roman"/>
                <w:sz w:val="28"/>
                <w:szCs w:val="28"/>
                <w:lang w:val="kk-KZ"/>
              </w:rPr>
              <m:t>∙</m:t>
            </m:r>
            <m:r>
              <w:rPr>
                <w:rFonts w:ascii="Cambria Math" w:hAnsi="Cambria Math" w:cs="Times New Roman"/>
                <w:sz w:val="28"/>
                <w:szCs w:val="28"/>
                <w:lang w:val="kk-KZ"/>
              </w:rPr>
              <m:t>f</m:t>
            </m:r>
            <m:r>
              <w:rPr>
                <w:rFonts w:ascii="Times New Roman" w:hAnsi="Times New Roman" w:cs="Times New Roman"/>
                <w:sz w:val="28"/>
                <w:szCs w:val="28"/>
                <w:lang w:val="kk-KZ"/>
              </w:rPr>
              <m:t>∙</m:t>
            </m:r>
            <m:r>
              <w:rPr>
                <w:rFonts w:ascii="Cambria Math" w:hAnsi="Cambria Math" w:cs="Times New Roman"/>
                <w:sz w:val="28"/>
                <w:szCs w:val="28"/>
                <w:lang w:val="kk-KZ"/>
              </w:rPr>
              <m:t>J</m:t>
            </m:r>
            <m:r>
              <w:rPr>
                <w:rFonts w:ascii="Times New Roman" w:hAnsi="Times New Roman" w:cs="Times New Roman"/>
                <w:sz w:val="28"/>
                <w:szCs w:val="28"/>
                <w:lang w:val="kk-KZ"/>
              </w:rPr>
              <m:t>∙</m:t>
            </m:r>
            <m:r>
              <w:rPr>
                <w:rFonts w:ascii="Cambria Math" w:hAnsi="Cambria Math" w:cs="Times New Roman"/>
                <w:sz w:val="28"/>
                <w:szCs w:val="28"/>
                <w:lang w:val="kk-KZ"/>
              </w:rPr>
              <m:t>t</m:t>
            </m:r>
          </m:num>
          <m:den>
            <m:r>
              <w:rPr>
                <w:rFonts w:ascii="Cambria Math" w:hAnsi="Cambria Math" w:cs="Times New Roman"/>
                <w:sz w:val="28"/>
                <w:szCs w:val="28"/>
                <w:lang w:val="kk-KZ"/>
              </w:rPr>
              <m:t>F</m:t>
            </m:r>
          </m:den>
        </m:f>
        <m:r>
          <w:rPr>
            <w:rFonts w:ascii="Cambria Math" w:hAnsi="Times New Roman" w:cs="Times New Roman"/>
            <w:sz w:val="28"/>
            <w:szCs w:val="28"/>
            <w:lang w:val="kk-KZ"/>
          </w:rPr>
          <m:t xml:space="preserve">                                                                       </m:t>
        </m:r>
      </m:oMath>
      <w:r w:rsidRPr="00620635">
        <w:rPr>
          <w:rFonts w:ascii="Times New Roman" w:hAnsi="Times New Roman" w:cs="Times New Roman"/>
          <w:sz w:val="28"/>
          <w:szCs w:val="28"/>
          <w:lang w:val="kk-KZ"/>
        </w:rPr>
        <w:t xml:space="preserve">(9.12)  </w:t>
      </w:r>
    </w:p>
    <w:p w:rsidR="00620635" w:rsidRPr="00620635" w:rsidRDefault="00620635" w:rsidP="00620635">
      <w:pPr>
        <w:tabs>
          <w:tab w:val="left" w:pos="1680"/>
        </w:tabs>
        <w:rPr>
          <w:rFonts w:ascii="Times New Roman" w:hAnsi="Times New Roman" w:cs="Times New Roman"/>
          <w:sz w:val="28"/>
          <w:szCs w:val="28"/>
          <w:lang w:val="kk-KZ"/>
        </w:rPr>
      </w:pPr>
      <w:r w:rsidRPr="00620635">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253" type="#_x0000_t32" style="position:absolute;margin-left:12.25pt;margin-top:281.35pt;width:.7pt;height:0;z-index:251670528" o:connectortype="straight"/>
        </w:pict>
      </w:r>
      <w:r w:rsidRPr="00620635">
        <w:rPr>
          <w:rFonts w:ascii="Times New Roman" w:hAnsi="Times New Roman" w:cs="Times New Roman"/>
          <w:noProof/>
          <w:sz w:val="28"/>
          <w:szCs w:val="28"/>
        </w:rPr>
        <w:pict>
          <v:shape id="_x0000_s1251" type="#_x0000_t32" style="position:absolute;margin-left:15.45pt;margin-top:281.35pt;width:6.75pt;height:0;z-index:251668480" o:connectortype="straight"/>
        </w:pict>
      </w:r>
      <w:r w:rsidRPr="00620635">
        <w:rPr>
          <w:rFonts w:ascii="Times New Roman" w:hAnsi="Times New Roman" w:cs="Times New Roman"/>
          <w:noProof/>
          <w:sz w:val="28"/>
          <w:szCs w:val="28"/>
        </w:rPr>
        <w:pict>
          <v:shape id="_x0000_s1252" type="#_x0000_t32" style="position:absolute;margin-left:15.45pt;margin-top:281.35pt;width:0;height:0;z-index:251669504" o:connectortype="straight"/>
        </w:pict>
      </w:r>
      <w:r w:rsidRPr="00620635">
        <w:rPr>
          <w:rFonts w:ascii="Times New Roman" w:hAnsi="Times New Roman" w:cs="Times New Roman"/>
          <w:noProof/>
          <w:sz w:val="28"/>
          <w:szCs w:val="28"/>
        </w:rPr>
        <w:pict>
          <v:shape id="_x0000_s1250" type="#_x0000_t32" style="position:absolute;margin-left:20.2pt;margin-top:362.7pt;width:4.6pt;height:0;z-index:251667456" o:connectortype="straight"/>
        </w:pict>
      </w:r>
      <w:r w:rsidRPr="00620635">
        <w:rPr>
          <w:rFonts w:ascii="Times New Roman" w:hAnsi="Times New Roman" w:cs="Times New Roman"/>
          <w:noProof/>
          <w:sz w:val="28"/>
          <w:szCs w:val="28"/>
        </w:rPr>
        <w:pict>
          <v:shape id="_x0000_s1249" type="#_x0000_t32" style="position:absolute;margin-left:20.2pt;margin-top:462.25pt;width:4.6pt;height:0;z-index:251666432" o:connectortype="straight"/>
        </w:pict>
      </w:r>
      <w:r w:rsidRPr="00620635">
        <w:rPr>
          <w:rFonts w:ascii="Times New Roman" w:hAnsi="Times New Roman" w:cs="Times New Roman"/>
          <w:noProof/>
          <w:sz w:val="28"/>
          <w:szCs w:val="28"/>
        </w:rPr>
        <w:pict>
          <v:shape id="_x0000_s1248" type="#_x0000_t32" style="position:absolute;margin-left:20.15pt;margin-top:615.15pt;width:.05pt;height:5.15pt;flip:y;z-index:251665408" o:connectortype="straight"/>
        </w:pict>
      </w:r>
      <w:r w:rsidRPr="00620635">
        <w:rPr>
          <w:rFonts w:ascii="Times New Roman" w:hAnsi="Times New Roman" w:cs="Times New Roman"/>
          <w:noProof/>
          <w:sz w:val="28"/>
          <w:szCs w:val="28"/>
        </w:rPr>
        <w:drawing>
          <wp:inline distT="0" distB="0" distL="0" distR="0">
            <wp:extent cx="6296025" cy="9134475"/>
            <wp:effectExtent l="19050" t="0" r="9525" b="0"/>
            <wp:docPr id="776" name="Рисунок 1571" descr="C:\Users\Админ\Desktop\кесте 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1" descr="C:\Users\Админ\Desktop\кесте 123.jpg"/>
                    <pic:cNvPicPr>
                      <a:picLocks noChangeAspect="1" noChangeArrowheads="1"/>
                    </pic:cNvPicPr>
                  </pic:nvPicPr>
                  <pic:blipFill>
                    <a:blip r:embed="rId20"/>
                    <a:srcRect/>
                    <a:stretch>
                      <a:fillRect/>
                    </a:stretch>
                  </pic:blipFill>
                  <pic:spPr bwMode="auto">
                    <a:xfrm>
                      <a:off x="0" y="0"/>
                      <a:ext cx="6296025" cy="9134475"/>
                    </a:xfrm>
                    <a:prstGeom prst="rect">
                      <a:avLst/>
                    </a:prstGeom>
                    <a:noFill/>
                    <a:ln w="9525">
                      <a:noFill/>
                      <a:miter lim="800000"/>
                      <a:headEnd/>
                      <a:tailEnd/>
                    </a:ln>
                  </pic:spPr>
                </pic:pic>
              </a:graphicData>
            </a:graphic>
          </wp:inline>
        </w:drawing>
      </w:r>
    </w:p>
    <w:p w:rsidR="00620635" w:rsidRPr="00620635" w:rsidRDefault="00620635" w:rsidP="00620635">
      <w:pPr>
        <w:tabs>
          <w:tab w:val="left" w:pos="1680"/>
        </w:tabs>
        <w:jc w:val="center"/>
        <w:rPr>
          <w:rFonts w:ascii="Times New Roman" w:hAnsi="Times New Roman" w:cs="Times New Roman"/>
          <w:sz w:val="28"/>
          <w:szCs w:val="28"/>
          <w:lang w:val="kk-KZ"/>
        </w:rPr>
      </w:pPr>
    </w:p>
    <w:p w:rsidR="00620635" w:rsidRPr="00620635" w:rsidRDefault="00620635" w:rsidP="00620635">
      <w:pPr>
        <w:tabs>
          <w:tab w:val="left" w:pos="1680"/>
        </w:tabs>
        <w:jc w:val="center"/>
        <w:rPr>
          <w:rFonts w:ascii="Times New Roman" w:hAnsi="Times New Roman" w:cs="Times New Roman"/>
          <w:sz w:val="28"/>
          <w:szCs w:val="28"/>
          <w:lang w:val="kk-KZ"/>
        </w:rPr>
      </w:pPr>
    </w:p>
    <w:p w:rsidR="00620635" w:rsidRPr="00620635" w:rsidRDefault="00620635" w:rsidP="00620635">
      <w:pPr>
        <w:tabs>
          <w:tab w:val="left" w:pos="1680"/>
        </w:tabs>
        <w:jc w:val="center"/>
        <w:rPr>
          <w:rFonts w:ascii="Times New Roman" w:hAnsi="Times New Roman" w:cs="Times New Roman"/>
          <w:b/>
          <w:sz w:val="28"/>
          <w:szCs w:val="28"/>
          <w:lang w:val="kk-KZ"/>
        </w:rPr>
      </w:pPr>
      <w:r w:rsidRPr="00620635">
        <w:rPr>
          <w:rFonts w:ascii="Times New Roman" w:hAnsi="Times New Roman" w:cs="Times New Roman"/>
          <w:b/>
          <w:sz w:val="28"/>
          <w:szCs w:val="28"/>
          <w:lang w:val="kk-KZ"/>
        </w:rPr>
        <w:t>§8 Металдар коррозиясы (жемірілуі)</w:t>
      </w:r>
    </w:p>
    <w:p w:rsidR="00620635" w:rsidRPr="00620635" w:rsidRDefault="00620635" w:rsidP="00620635">
      <w:pPr>
        <w:jc w:val="center"/>
        <w:rPr>
          <w:rFonts w:ascii="Times New Roman" w:hAnsi="Times New Roman" w:cs="Times New Roman"/>
          <w:sz w:val="28"/>
          <w:szCs w:val="28"/>
          <w:lang w:val="kk-KZ"/>
        </w:rPr>
      </w:pP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Қоршаған орта әсерінен заттардың (металдардың) бүлінуін олардың </w:t>
      </w:r>
      <w:r w:rsidRPr="00620635">
        <w:rPr>
          <w:rFonts w:ascii="Times New Roman" w:hAnsi="Times New Roman" w:cs="Times New Roman"/>
          <w:sz w:val="28"/>
          <w:szCs w:val="28"/>
          <w:u w:val="single"/>
          <w:lang w:val="kk-KZ"/>
        </w:rPr>
        <w:t xml:space="preserve">коррозиясы </w:t>
      </w:r>
      <w:r w:rsidRPr="00620635">
        <w:rPr>
          <w:rFonts w:ascii="Times New Roman" w:hAnsi="Times New Roman" w:cs="Times New Roman"/>
          <w:sz w:val="28"/>
          <w:szCs w:val="28"/>
          <w:lang w:val="kk-KZ"/>
        </w:rPr>
        <w:t xml:space="preserve">деп атайды. Біздің қарастыратынымыз </w:t>
      </w:r>
      <w:r w:rsidRPr="00620635">
        <w:rPr>
          <w:rFonts w:ascii="Times New Roman" w:hAnsi="Times New Roman" w:cs="Times New Roman"/>
          <w:sz w:val="28"/>
          <w:szCs w:val="28"/>
          <w:u w:val="single"/>
          <w:lang w:val="kk-KZ"/>
        </w:rPr>
        <w:t xml:space="preserve">металдар </w:t>
      </w:r>
      <w:r w:rsidRPr="00620635">
        <w:rPr>
          <w:rFonts w:ascii="Times New Roman" w:hAnsi="Times New Roman" w:cs="Times New Roman"/>
          <w:b/>
          <w:i/>
          <w:sz w:val="28"/>
          <w:szCs w:val="28"/>
          <w:u w:val="single"/>
          <w:lang w:val="kk-KZ"/>
        </w:rPr>
        <w:t>коррозиясы</w:t>
      </w:r>
      <w:r w:rsidRPr="00620635">
        <w:rPr>
          <w:rFonts w:ascii="Times New Roman" w:hAnsi="Times New Roman" w:cs="Times New Roman"/>
          <w:sz w:val="28"/>
          <w:szCs w:val="28"/>
          <w:lang w:val="kk-KZ"/>
        </w:rPr>
        <w:t>, ол халық шаруашылығына үлкен зиян әкеледі.Әлемде өндіретін барлық металдың 18%-ы коррозиядан бүлінген металдан жасалған қондырғыларды қалпына келтіруге жұмсалатын көрінеді. Металдар коррозиясының негізгі себебі олардың типтік тотықсыздандырғыш болуына байланысты иондарға айналуы. Қоршаған ортадағы оттегі, су тағы да басқа өндірістік газдар - CI</w:t>
      </w:r>
      <w:r w:rsidRPr="00620635">
        <w:rPr>
          <w:rFonts w:ascii="Times New Roman" w:hAnsi="Times New Roman" w:cs="Times New Roman"/>
          <w:sz w:val="28"/>
          <w:szCs w:val="28"/>
          <w:vertAlign w:val="subscript"/>
          <w:lang w:val="kk-KZ"/>
        </w:rPr>
        <w:t>2</w:t>
      </w:r>
      <w:r w:rsidRPr="00620635">
        <w:rPr>
          <w:rFonts w:ascii="Times New Roman" w:hAnsi="Times New Roman" w:cs="Times New Roman"/>
          <w:sz w:val="28"/>
          <w:szCs w:val="28"/>
          <w:lang w:val="kk-KZ"/>
        </w:rPr>
        <w:t>, SO</w:t>
      </w:r>
      <w:r w:rsidRPr="00620635">
        <w:rPr>
          <w:rFonts w:ascii="Times New Roman" w:hAnsi="Times New Roman" w:cs="Times New Roman"/>
          <w:sz w:val="28"/>
          <w:szCs w:val="28"/>
          <w:vertAlign w:val="subscript"/>
          <w:lang w:val="kk-KZ"/>
        </w:rPr>
        <w:t>2</w:t>
      </w:r>
      <w:r w:rsidRPr="00620635">
        <w:rPr>
          <w:rFonts w:ascii="Times New Roman" w:hAnsi="Times New Roman" w:cs="Times New Roman"/>
          <w:sz w:val="28"/>
          <w:szCs w:val="28"/>
          <w:lang w:val="kk-KZ"/>
        </w:rPr>
        <w:t xml:space="preserve"> әсерінен металдардың беттік қабатының бұзылуы.</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Коррозияның екі түрі белгілі: химиялық және электрохимиялық.</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r>
      <w:r w:rsidRPr="00620635">
        <w:rPr>
          <w:rFonts w:ascii="Times New Roman" w:hAnsi="Times New Roman" w:cs="Times New Roman"/>
          <w:sz w:val="28"/>
          <w:szCs w:val="28"/>
          <w:u w:val="single"/>
          <w:lang w:val="kk-KZ"/>
        </w:rPr>
        <w:t xml:space="preserve">Химиялық коррозия – </w:t>
      </w:r>
      <w:r w:rsidRPr="00620635">
        <w:rPr>
          <w:rFonts w:ascii="Times New Roman" w:hAnsi="Times New Roman" w:cs="Times New Roman"/>
          <w:sz w:val="28"/>
          <w:szCs w:val="28"/>
          <w:lang w:val="kk-KZ"/>
        </w:rPr>
        <w:t>металдардың ток өткізбейтін ортада химиялық заттар әсеріне түсуі. Оған металдардың ауадағы оттегі (газдық коррозия), төмен температурада органикалық еріткіштер және мұнай әсерінен бүлінуі.</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r>
      <w:r w:rsidRPr="00620635">
        <w:rPr>
          <w:rFonts w:ascii="Times New Roman" w:hAnsi="Times New Roman" w:cs="Times New Roman"/>
          <w:sz w:val="28"/>
          <w:szCs w:val="28"/>
          <w:u w:val="single"/>
          <w:lang w:val="kk-KZ"/>
        </w:rPr>
        <w:t xml:space="preserve">Электрохимиялық коррозия </w:t>
      </w:r>
      <w:r w:rsidRPr="00620635">
        <w:rPr>
          <w:rFonts w:ascii="Times New Roman" w:hAnsi="Times New Roman" w:cs="Times New Roman"/>
          <w:sz w:val="28"/>
          <w:szCs w:val="28"/>
          <w:lang w:val="kk-KZ"/>
        </w:rPr>
        <w:t xml:space="preserve"> - металдардың электролит ерітінділерінде өзгеріске ұшырауы. Коррозияның бұл түрі металдан жасалған қондырғылардың (конструкциялардың) электролитке батырылып тұруы шарт емес, ол ауадағы су буында еріген газдар химиялық әрекеттесу нәтижесінде түзілетін электролит әсерінен де болады.</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Химиялық және электрохимиялық коррозия бір-бірінен осы үдерістің жүру барысы және оның нәтижесінде түзілетін заттары бойынша да ажыратылады.</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Электрохимиялық коррозия микрогальваножұптарының жұмысы арқылы түсіндіріледі. </w:t>
      </w:r>
      <w:r w:rsidRPr="00620635">
        <w:rPr>
          <w:rFonts w:ascii="Times New Roman" w:hAnsi="Times New Roman" w:cs="Times New Roman"/>
          <w:sz w:val="28"/>
          <w:szCs w:val="28"/>
          <w:lang w:val="kk-KZ"/>
        </w:rPr>
        <w:tab/>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Кез келген металдан жасалған бұйым тек бір металдан жасалмайды, аз-да болса басқа металл қоспасы болады. Міне, осы металдардың электродтық потенциалдарында айырым болса, гальвани элементі жұмыс істей бастайды. Электрохимиялық кернеу қатарындағы мыс  (</w:t>
      </w:r>
      <w:r w:rsidRPr="00620635">
        <w:rPr>
          <w:rFonts w:ascii="Times New Roman" w:hAnsi="Times New Roman" w:cs="Times New Roman"/>
          <w:noProof/>
          <w:position w:val="-24"/>
          <w:sz w:val="28"/>
          <w:szCs w:val="28"/>
        </w:rPr>
        <w:drawing>
          <wp:inline distT="0" distB="0" distL="0" distR="0">
            <wp:extent cx="474345" cy="319405"/>
            <wp:effectExtent l="0" t="0" r="0" b="0"/>
            <wp:docPr id="8541" name="Рисунок 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1"/>
                    <pic:cNvPicPr>
                      <a:picLocks noChangeAspect="1" noChangeArrowheads="1"/>
                    </pic:cNvPicPr>
                  </pic:nvPicPr>
                  <pic:blipFill>
                    <a:blip r:embed="rId21"/>
                    <a:srcRect/>
                    <a:stretch>
                      <a:fillRect/>
                    </a:stretch>
                  </pic:blipFill>
                  <pic:spPr bwMode="auto">
                    <a:xfrm>
                      <a:off x="0" y="0"/>
                      <a:ext cx="474345" cy="31940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 xml:space="preserve">= 0,34В) та, күміс те </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w:t>
      </w:r>
      <w:r w:rsidRPr="00620635">
        <w:rPr>
          <w:rFonts w:ascii="Times New Roman" w:hAnsi="Times New Roman" w:cs="Times New Roman"/>
          <w:noProof/>
          <w:position w:val="-28"/>
          <w:sz w:val="28"/>
          <w:szCs w:val="28"/>
        </w:rPr>
        <w:drawing>
          <wp:inline distT="0" distB="0" distL="0" distR="0">
            <wp:extent cx="448310" cy="344805"/>
            <wp:effectExtent l="0" t="0" r="0" b="0"/>
            <wp:docPr id="8542" name="Рисунок 8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2"/>
                    <pic:cNvPicPr>
                      <a:picLocks noChangeAspect="1" noChangeArrowheads="1"/>
                    </pic:cNvPicPr>
                  </pic:nvPicPr>
                  <pic:blipFill>
                    <a:blip r:embed="rId22"/>
                    <a:srcRect/>
                    <a:stretch>
                      <a:fillRect/>
                    </a:stretch>
                  </pic:blipFill>
                  <pic:spPr bwMode="auto">
                    <a:xfrm>
                      <a:off x="0" y="0"/>
                      <a:ext cx="448310" cy="34480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=+0,8B) қышқыл құрамынан сутегі газын ығыстырып шығара алмайтыны белгілі. Егер де осы екі металдарды өткізгішпен байланыстырып,  қышқыл ерітіндісіне салса мыс еріп, күміс бетінде сутегі бөліне бастайды, оның себебі төмендегі гальвано-жұптың жұмыс істеуінен болады:</w:t>
      </w:r>
    </w:p>
    <w:p w:rsidR="00620635" w:rsidRPr="00620635" w:rsidRDefault="00620635" w:rsidP="00620635">
      <w:pPr>
        <w:jc w:val="both"/>
        <w:rPr>
          <w:rFonts w:ascii="Times New Roman" w:hAnsi="Times New Roman" w:cs="Times New Roman"/>
          <w:sz w:val="28"/>
          <w:szCs w:val="28"/>
          <w:lang w:val="en-US"/>
        </w:rPr>
      </w:pPr>
      <m:oMathPara>
        <m:oMath>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φ</m:t>
              </m:r>
            </m:e>
            <m:sup>
              <m:r>
                <w:rPr>
                  <w:rFonts w:ascii="Cambria Math" w:hAnsi="Times New Roman" w:cs="Times New Roman"/>
                  <w:sz w:val="28"/>
                  <w:szCs w:val="28"/>
                  <w:lang w:val="kk-KZ"/>
                </w:rPr>
                <m:t>0</m:t>
              </m:r>
            </m:sup>
          </m:sSup>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Cu</m:t>
              </m:r>
            </m:e>
            <m:sup>
              <m:r>
                <w:rPr>
                  <w:rFonts w:ascii="Cambria Math" w:hAnsi="Times New Roman" w:cs="Times New Roman"/>
                  <w:sz w:val="28"/>
                  <w:szCs w:val="28"/>
                  <w:lang w:val="kk-KZ"/>
                </w:rPr>
                <m:t>2</m:t>
              </m:r>
            </m:sup>
          </m:sSup>
          <m:d>
            <m:dPr>
              <m:begChr m:val="|"/>
              <m:endChr m:val="|"/>
              <m:ctrlPr>
                <w:rPr>
                  <w:rFonts w:ascii="Cambria Math" w:hAnsi="Times New Roman" w:cs="Times New Roman"/>
                  <w:i/>
                  <w:sz w:val="28"/>
                  <w:szCs w:val="28"/>
                  <w:lang w:val="kk-KZ"/>
                </w:rPr>
              </m:ctrlPr>
            </m:dPr>
            <m:e>
              <m:r>
                <w:rPr>
                  <w:rFonts w:ascii="Cambria Math" w:hAnsi="Cambria Math" w:cs="Times New Roman"/>
                  <w:sz w:val="28"/>
                  <w:szCs w:val="28"/>
                  <w:lang w:val="kk-KZ"/>
                </w:rPr>
                <m:t>Cu</m:t>
              </m:r>
              <m:r>
                <w:rPr>
                  <w:rFonts w:ascii="Cambria Math" w:hAnsi="Times New Roman" w:cs="Times New Roman"/>
                  <w:sz w:val="28"/>
                  <w:szCs w:val="28"/>
                  <w:lang w:val="kk-KZ"/>
                </w:rPr>
                <m:t xml:space="preserve">= +0,34 </m:t>
              </m:r>
              <m:r>
                <w:rPr>
                  <w:rFonts w:ascii="Cambria Math" w:hAnsi="Cambria Math" w:cs="Times New Roman"/>
                  <w:sz w:val="28"/>
                  <w:szCs w:val="28"/>
                  <w:lang w:val="kk-KZ"/>
                </w:rPr>
                <m:t>B</m:t>
              </m:r>
              <m:r>
                <w:rPr>
                  <w:rFonts w:ascii="Cambria Math" w:hAnsi="Times New Roman" w:cs="Times New Roman"/>
                  <w:sz w:val="28"/>
                  <w:szCs w:val="28"/>
                  <w:lang w:val="kk-KZ"/>
                </w:rPr>
                <m:t xml:space="preserve"> ,  </m:t>
              </m:r>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φ</m:t>
                  </m:r>
                </m:e>
                <m:sup>
                  <m:r>
                    <w:rPr>
                      <w:rFonts w:ascii="Cambria Math" w:hAnsi="Times New Roman" w:cs="Times New Roman"/>
                      <w:sz w:val="28"/>
                      <w:szCs w:val="28"/>
                      <w:lang w:val="kk-KZ"/>
                    </w:rPr>
                    <m:t>0</m:t>
                  </m:r>
                </m:sup>
              </m:sSup>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Ag</m:t>
                  </m:r>
                </m:e>
                <m:sup>
                  <m:r>
                    <w:rPr>
                      <w:rFonts w:ascii="Cambria Math" w:hAnsi="Times New Roman" w:cs="Times New Roman"/>
                      <w:sz w:val="28"/>
                      <w:szCs w:val="28"/>
                      <w:lang w:val="kk-KZ"/>
                    </w:rPr>
                    <m:t>+</m:t>
                  </m:r>
                </m:sup>
              </m:sSup>
            </m:e>
          </m:d>
          <m:r>
            <w:rPr>
              <w:rFonts w:ascii="Cambria Math" w:hAnsi="Cambria Math" w:cs="Times New Roman"/>
              <w:sz w:val="28"/>
              <w:szCs w:val="28"/>
              <w:lang w:val="kk-KZ"/>
            </w:rPr>
            <m:t>Ag</m:t>
          </m:r>
          <m:r>
            <w:rPr>
              <w:rFonts w:ascii="Cambria Math" w:hAnsi="Times New Roman" w:cs="Times New Roman"/>
              <w:sz w:val="28"/>
              <w:szCs w:val="28"/>
              <w:lang w:val="kk-KZ"/>
            </w:rPr>
            <m:t xml:space="preserve">= +0,8 </m:t>
          </m:r>
          <m:r>
            <w:rPr>
              <w:rFonts w:ascii="Cambria Math" w:hAnsi="Cambria Math" w:cs="Times New Roman"/>
              <w:sz w:val="28"/>
              <w:szCs w:val="28"/>
              <w:lang w:val="kk-KZ"/>
            </w:rPr>
            <m:t>B</m:t>
          </m:r>
        </m:oMath>
      </m:oMathPara>
    </w:p>
    <w:p w:rsidR="00620635" w:rsidRPr="00620635" w:rsidRDefault="00620635" w:rsidP="00620635">
      <w:pPr>
        <w:jc w:val="center"/>
        <w:rPr>
          <w:rFonts w:ascii="Times New Roman" w:hAnsi="Times New Roman" w:cs="Times New Roman"/>
          <w:sz w:val="28"/>
          <w:szCs w:val="28"/>
          <w:lang w:val="en-US"/>
        </w:rPr>
      </w:pPr>
      <m:oMathPara>
        <m:oMath>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φ</m:t>
              </m:r>
            </m:e>
            <m:sup>
              <m:r>
                <w:rPr>
                  <w:rFonts w:ascii="Cambria Math" w:hAnsi="Times New Roman" w:cs="Times New Roman"/>
                  <w:sz w:val="28"/>
                  <w:szCs w:val="28"/>
                  <w:lang w:val="en-US"/>
                </w:rPr>
                <m:t>0</m:t>
              </m:r>
            </m:sup>
          </m:sSup>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Ag</m:t>
              </m:r>
            </m:e>
            <m:sup>
              <m:r>
                <w:rPr>
                  <w:rFonts w:ascii="Cambria Math" w:hAnsi="Times New Roman" w:cs="Times New Roman"/>
                  <w:sz w:val="28"/>
                  <w:szCs w:val="28"/>
                  <w:lang w:val="en-US"/>
                </w:rPr>
                <m:t>+</m:t>
              </m:r>
            </m:sup>
          </m:sSup>
          <m:d>
            <m:dPr>
              <m:begChr m:val="|"/>
              <m:endChr m:val="|"/>
              <m:ctrlPr>
                <w:rPr>
                  <w:rFonts w:ascii="Cambria Math" w:hAnsi="Times New Roman" w:cs="Times New Roman"/>
                  <w:i/>
                  <w:sz w:val="28"/>
                  <w:szCs w:val="28"/>
                  <w:lang w:val="en-US"/>
                </w:rPr>
              </m:ctrlPr>
            </m:dPr>
            <m:e>
              <m:r>
                <w:rPr>
                  <w:rFonts w:ascii="Cambria Math" w:hAnsi="Cambria Math" w:cs="Times New Roman"/>
                  <w:sz w:val="28"/>
                  <w:szCs w:val="28"/>
                  <w:lang w:val="en-US"/>
                </w:rPr>
                <m:t>Ag</m:t>
              </m:r>
              <m:r>
                <w:rPr>
                  <w:rFonts w:ascii="Cambria Math" w:hAnsi="Times New Roman" w:cs="Times New Roman"/>
                  <w:sz w:val="28"/>
                  <w:szCs w:val="28"/>
                  <w:lang w:val="en-US"/>
                </w:rPr>
                <m:t xml:space="preserve"> &gt;</m:t>
              </m:r>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φ</m:t>
                  </m:r>
                </m:e>
                <m:sup>
                  <m:r>
                    <w:rPr>
                      <w:rFonts w:ascii="Cambria Math" w:hAnsi="Times New Roman" w:cs="Times New Roman"/>
                      <w:sz w:val="28"/>
                      <w:szCs w:val="28"/>
                      <w:lang w:val="en-US"/>
                    </w:rPr>
                    <m:t>0</m:t>
                  </m:r>
                </m:sup>
              </m:sSup>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Cu</m:t>
                  </m:r>
                </m:e>
                <m:sup>
                  <m:r>
                    <w:rPr>
                      <w:rFonts w:ascii="Cambria Math" w:hAnsi="Times New Roman" w:cs="Times New Roman"/>
                      <w:sz w:val="28"/>
                      <w:szCs w:val="28"/>
                      <w:lang w:val="en-US"/>
                    </w:rPr>
                    <m:t>+2</m:t>
                  </m:r>
                </m:sup>
              </m:sSup>
            </m:e>
          </m:d>
          <m:r>
            <w:rPr>
              <w:rFonts w:ascii="Cambria Math" w:hAnsi="Cambria Math" w:cs="Times New Roman"/>
              <w:sz w:val="28"/>
              <w:szCs w:val="28"/>
              <w:lang w:val="en-US"/>
            </w:rPr>
            <m:t>Cu</m:t>
          </m:r>
        </m:oMath>
      </m:oMathPara>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Сондықтан мыс-анод, күміс – катод болады.</w:t>
      </w: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А (-) Cu │H</w:t>
      </w:r>
      <w:r w:rsidRPr="00620635">
        <w:rPr>
          <w:rFonts w:ascii="Times New Roman" w:hAnsi="Times New Roman" w:cs="Times New Roman"/>
          <w:sz w:val="28"/>
          <w:szCs w:val="28"/>
          <w:vertAlign w:val="subscript"/>
          <w:lang w:val="kk-KZ"/>
        </w:rPr>
        <w:t>х</w:t>
      </w:r>
      <w:r w:rsidRPr="00620635">
        <w:rPr>
          <w:rFonts w:ascii="Times New Roman" w:hAnsi="Times New Roman" w:cs="Times New Roman"/>
          <w:sz w:val="28"/>
          <w:szCs w:val="28"/>
          <w:lang w:val="en-US"/>
        </w:rPr>
        <w:t>R</w:t>
      </w:r>
      <w:r w:rsidRPr="00620635">
        <w:rPr>
          <w:rFonts w:ascii="Times New Roman" w:hAnsi="Times New Roman" w:cs="Times New Roman"/>
          <w:sz w:val="28"/>
          <w:szCs w:val="28"/>
          <w:lang w:val="kk-KZ"/>
        </w:rPr>
        <w:t>│Ag (+) K</w:t>
      </w:r>
    </w:p>
    <w:p w:rsidR="00620635" w:rsidRPr="00620635" w:rsidRDefault="00620635" w:rsidP="00620635">
      <w:pPr>
        <w:jc w:val="center"/>
        <w:rPr>
          <w:rFonts w:ascii="Times New Roman" w:hAnsi="Times New Roman" w:cs="Times New Roman"/>
          <w:sz w:val="28"/>
          <w:szCs w:val="28"/>
          <w:lang w:val="en-US"/>
        </w:rPr>
      </w:pPr>
      <w:r w:rsidRPr="00620635">
        <w:rPr>
          <w:rFonts w:ascii="Times New Roman" w:hAnsi="Times New Roman" w:cs="Times New Roman"/>
          <w:noProof/>
          <w:position w:val="-12"/>
          <w:sz w:val="28"/>
          <w:szCs w:val="28"/>
        </w:rPr>
        <w:drawing>
          <wp:inline distT="0" distB="0" distL="0" distR="0">
            <wp:extent cx="1371600" cy="250190"/>
            <wp:effectExtent l="19050" t="0" r="0" b="0"/>
            <wp:docPr id="8543" name="Рисунок 8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3"/>
                    <pic:cNvPicPr>
                      <a:picLocks noChangeAspect="1" noChangeArrowheads="1"/>
                    </pic:cNvPicPr>
                  </pic:nvPicPr>
                  <pic:blipFill>
                    <a:blip r:embed="rId23"/>
                    <a:srcRect/>
                    <a:stretch>
                      <a:fillRect/>
                    </a:stretch>
                  </pic:blipFill>
                  <pic:spPr bwMode="auto">
                    <a:xfrm>
                      <a:off x="0" y="0"/>
                      <a:ext cx="1371600" cy="250190"/>
                    </a:xfrm>
                    <a:prstGeom prst="rect">
                      <a:avLst/>
                    </a:prstGeom>
                    <a:noFill/>
                    <a:ln w="9525">
                      <a:noFill/>
                      <a:miter lim="800000"/>
                      <a:headEnd/>
                      <a:tailEnd/>
                    </a:ln>
                  </pic:spPr>
                </pic:pic>
              </a:graphicData>
            </a:graphic>
          </wp:inline>
        </w:drawing>
      </w: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Cu</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 2e → Cu</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 Cu</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 xml:space="preserve"> – т-с-ш - т-ғу</w:t>
      </w: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en-US"/>
        </w:rPr>
        <w:t>Ag</w:t>
      </w:r>
      <w:r w:rsidRPr="00620635">
        <w:rPr>
          <w:rFonts w:ascii="Times New Roman" w:hAnsi="Times New Roman" w:cs="Times New Roman"/>
          <w:sz w:val="28"/>
          <w:szCs w:val="28"/>
        </w:rPr>
        <w:t>│2</w:t>
      </w:r>
      <w:r w:rsidRPr="00620635">
        <w:rPr>
          <w:rFonts w:ascii="Times New Roman" w:hAnsi="Times New Roman" w:cs="Times New Roman"/>
          <w:sz w:val="28"/>
          <w:szCs w:val="28"/>
          <w:lang w:val="en-US"/>
        </w:rPr>
        <w:t>H</w:t>
      </w:r>
      <w:r w:rsidRPr="00620635">
        <w:rPr>
          <w:rFonts w:ascii="Times New Roman" w:hAnsi="Times New Roman" w:cs="Times New Roman"/>
          <w:sz w:val="28"/>
          <w:szCs w:val="28"/>
          <w:vertAlign w:val="superscript"/>
        </w:rPr>
        <w:t>+</w:t>
      </w:r>
      <w:r w:rsidRPr="00620635">
        <w:rPr>
          <w:rFonts w:ascii="Times New Roman" w:hAnsi="Times New Roman" w:cs="Times New Roman"/>
          <w:sz w:val="28"/>
          <w:szCs w:val="28"/>
        </w:rPr>
        <w:t xml:space="preserve"> + 2</w:t>
      </w:r>
      <w:r w:rsidRPr="00620635">
        <w:rPr>
          <w:rFonts w:ascii="Times New Roman" w:hAnsi="Times New Roman" w:cs="Times New Roman"/>
          <w:sz w:val="28"/>
          <w:szCs w:val="28"/>
          <w:lang w:val="en-US"/>
        </w:rPr>
        <w:t>e</w:t>
      </w:r>
      <w:r w:rsidRPr="00620635">
        <w:rPr>
          <w:rFonts w:ascii="Times New Roman" w:hAnsi="Times New Roman" w:cs="Times New Roman"/>
          <w:sz w:val="28"/>
          <w:szCs w:val="28"/>
        </w:rPr>
        <w:t xml:space="preserve"> </w:t>
      </w:r>
      <w:proofErr w:type="gramStart"/>
      <w:r w:rsidRPr="00620635">
        <w:rPr>
          <w:rFonts w:ascii="Times New Roman" w:hAnsi="Times New Roman" w:cs="Times New Roman"/>
          <w:sz w:val="28"/>
          <w:szCs w:val="28"/>
        </w:rPr>
        <w:t xml:space="preserve">→  </w:t>
      </w:r>
      <w:r w:rsidRPr="00620635">
        <w:rPr>
          <w:rFonts w:ascii="Times New Roman" w:hAnsi="Times New Roman" w:cs="Times New Roman"/>
          <w:sz w:val="28"/>
          <w:szCs w:val="28"/>
          <w:lang w:val="en-US"/>
        </w:rPr>
        <w:t>H</w:t>
      </w:r>
      <w:r w:rsidRPr="00620635">
        <w:rPr>
          <w:rFonts w:ascii="Times New Roman" w:hAnsi="Times New Roman" w:cs="Times New Roman"/>
          <w:sz w:val="28"/>
          <w:szCs w:val="28"/>
          <w:vertAlign w:val="subscript"/>
        </w:rPr>
        <w:t>2</w:t>
      </w:r>
      <w:proofErr w:type="gramEnd"/>
      <w:r w:rsidRPr="00620635">
        <w:rPr>
          <w:rFonts w:ascii="Times New Roman" w:hAnsi="Times New Roman" w:cs="Times New Roman"/>
          <w:sz w:val="28"/>
          <w:szCs w:val="28"/>
        </w:rPr>
        <w:t xml:space="preserve">  │ </w:t>
      </w:r>
      <w:r w:rsidRPr="00620635">
        <w:rPr>
          <w:rFonts w:ascii="Times New Roman" w:hAnsi="Times New Roman" w:cs="Times New Roman"/>
          <w:sz w:val="28"/>
          <w:szCs w:val="28"/>
          <w:lang w:val="en-US"/>
        </w:rPr>
        <w:t>H</w:t>
      </w:r>
      <w:r w:rsidRPr="00620635">
        <w:rPr>
          <w:rFonts w:ascii="Times New Roman" w:hAnsi="Times New Roman" w:cs="Times New Roman"/>
          <w:sz w:val="28"/>
          <w:szCs w:val="28"/>
          <w:vertAlign w:val="superscript"/>
        </w:rPr>
        <w:t>+</w:t>
      </w:r>
      <w:r w:rsidRPr="00620635">
        <w:rPr>
          <w:rFonts w:ascii="Times New Roman" w:hAnsi="Times New Roman" w:cs="Times New Roman"/>
          <w:sz w:val="28"/>
          <w:szCs w:val="28"/>
        </w:rPr>
        <w:t xml:space="preserve"> - </w:t>
      </w:r>
      <w:r w:rsidRPr="00620635">
        <w:rPr>
          <w:rFonts w:ascii="Times New Roman" w:hAnsi="Times New Roman" w:cs="Times New Roman"/>
          <w:sz w:val="28"/>
          <w:szCs w:val="28"/>
          <w:lang w:val="kk-KZ"/>
        </w:rPr>
        <w:t>т-т-ш-т-с-у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Олай болса, коррозияға металдардың «тазалығы» тотық</w:t>
      </w:r>
      <w:r w:rsidRPr="00620635">
        <w:rPr>
          <w:rFonts w:ascii="Times New Roman" w:hAnsi="Times New Roman" w:cs="Times New Roman"/>
          <w:sz w:val="28"/>
          <w:szCs w:val="28"/>
          <w:lang w:val="kk-KZ"/>
        </w:rPr>
        <w:softHyphen/>
        <w:t>сыздандырғыштық қасиеті, тотықтырғыш концентрациясы, температура, электролиттің сутектік көрсеткіштерінің мәндері, теңіз суларындағы флора мен фауна да әсер етеді.</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Енді коррозиядан қорғау әдістеріне тоқталайық, олар:</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Қоршаған ортадағы тотықтырғыштардың әсерін азайту.</w:t>
      </w: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Осыны жүзеге асыру үшін:</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а) ингибиторлар (тежегіштер) қосу;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ә) ортадағы тотықтырғыш концентрациясын кеміту.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Қоршаған ортадан бөлу: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а) металл бетін (оксидтік, фосфаттық жабын) арнайы химиялық өңдеу арқылы оның ішкі бөлімдеріне  сыртқы ортадағы тотықтырғыш әсерін кеміту. Мысалы, темірді концентрлі күкірт не азот қышқылдарымен өңдесе, оның бетінде оксидтік қабат түзіледі де, оның тотықтырғыш әсерінен төзімділігі артады.</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ә) металл бетін органикалық заттармен: лак, бояу, смола және әртүрлі полимерлермен қаптау.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3. Металл бетін металмен қаптау: анодтық, катодтық.</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а) анодтық қаптау жүргізілгенде анод ретінде қорғайтын химиялық белсендірек металл алынады, ал қорғалатыны катод ролін атқарады.</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б) катодтық қаптауда - қорғайтын металл катод, ал қорғалатыны – анод болады. Көптеген электр тогын жақсы өткізетін металдар (күміс, мыс, алтын, хром, марганец, вольфрам) коррозияға төзімді болып келеді.Бұл қасиеттері олардың кристалдық торлары және атомдарының құрылысына байланысты. Химиялық белсенділігі төмен металл бүлінгенше оның астындағы металл коррозияға ұшырамайды.</w:t>
      </w:r>
    </w:p>
    <w:p w:rsidR="00620635" w:rsidRPr="00620635" w:rsidRDefault="00620635" w:rsidP="00620635">
      <w:pPr>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Коррозиядан анодтық қорғауға  темірді (</w:t>
      </w:r>
      <w:r w:rsidRPr="00620635">
        <w:rPr>
          <w:rFonts w:ascii="Times New Roman" w:hAnsi="Times New Roman" w:cs="Times New Roman"/>
          <w:noProof/>
          <w:position w:val="-18"/>
          <w:sz w:val="28"/>
          <w:szCs w:val="28"/>
        </w:rPr>
        <w:drawing>
          <wp:inline distT="0" distB="0" distL="0" distR="0">
            <wp:extent cx="716280" cy="293370"/>
            <wp:effectExtent l="19050" t="0" r="0" b="0"/>
            <wp:docPr id="8544" name="Рисунок 8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4"/>
                    <pic:cNvPicPr>
                      <a:picLocks noChangeAspect="1" noChangeArrowheads="1"/>
                    </pic:cNvPicPr>
                  </pic:nvPicPr>
                  <pic:blipFill>
                    <a:blip r:embed="rId24"/>
                    <a:srcRect/>
                    <a:stretch>
                      <a:fillRect/>
                    </a:stretch>
                  </pic:blipFill>
                  <pic:spPr bwMode="auto">
                    <a:xfrm>
                      <a:off x="0" y="0"/>
                      <a:ext cx="716280" cy="29337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 -0,44В) мырышпен (</w:t>
      </w:r>
      <w:r w:rsidRPr="00620635">
        <w:rPr>
          <w:rFonts w:ascii="Times New Roman" w:hAnsi="Times New Roman" w:cs="Times New Roman"/>
          <w:noProof/>
          <w:position w:val="-10"/>
          <w:sz w:val="28"/>
          <w:szCs w:val="28"/>
        </w:rPr>
        <w:drawing>
          <wp:inline distT="0" distB="0" distL="0" distR="0">
            <wp:extent cx="293370" cy="284480"/>
            <wp:effectExtent l="0" t="0" r="0" b="0"/>
            <wp:docPr id="8545" name="Рисунок 8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5"/>
                    <pic:cNvPicPr>
                      <a:picLocks noChangeAspect="1" noChangeArrowheads="1"/>
                    </pic:cNvPicPr>
                  </pic:nvPicPr>
                  <pic:blipFill>
                    <a:blip r:embed="rId25"/>
                    <a:srcRect/>
                    <a:stretch>
                      <a:fillRect/>
                    </a:stretch>
                  </pic:blipFill>
                  <pic:spPr bwMode="auto">
                    <a:xfrm>
                      <a:off x="0" y="0"/>
                      <a:ext cx="293370" cy="28448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vertAlign w:val="subscript"/>
          <w:lang w:val="kk-KZ"/>
        </w:rPr>
        <w:t>Zn</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w:t>
      </w:r>
      <w:r w:rsidRPr="00620635">
        <w:rPr>
          <w:rFonts w:ascii="Times New Roman" w:hAnsi="Times New Roman" w:cs="Times New Roman"/>
          <w:sz w:val="28"/>
          <w:szCs w:val="28"/>
          <w:vertAlign w:val="subscript"/>
          <w:lang w:val="kk-KZ"/>
        </w:rPr>
        <w:t>Zn</w:t>
      </w:r>
      <w:r w:rsidRPr="00620635">
        <w:rPr>
          <w:rFonts w:ascii="Times New Roman" w:hAnsi="Times New Roman" w:cs="Times New Roman"/>
          <w:sz w:val="28"/>
          <w:szCs w:val="28"/>
          <w:lang w:val="kk-KZ"/>
        </w:rPr>
        <w:t xml:space="preserve"> ) = -0,76В) қаптау мысал бола алады. Әртүрлі механикалық әсерден егер мырыш аздап бүлінсе, оның бетіне суда еріген кейбір газдар ерітіндісі жиналады да гальваножұп жұмыс істей бастайды:</w:t>
      </w: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noProof/>
          <w:position w:val="-32"/>
          <w:sz w:val="28"/>
          <w:szCs w:val="28"/>
        </w:rPr>
        <w:drawing>
          <wp:inline distT="0" distB="0" distL="0" distR="0">
            <wp:extent cx="586740" cy="483235"/>
            <wp:effectExtent l="19050" t="0" r="0" b="0"/>
            <wp:docPr id="8546" name="Рисунок 8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6"/>
                    <pic:cNvPicPr>
                      <a:picLocks noChangeAspect="1" noChangeArrowheads="1"/>
                    </pic:cNvPicPr>
                  </pic:nvPicPr>
                  <pic:blipFill>
                    <a:blip r:embed="rId26"/>
                    <a:srcRect/>
                    <a:stretch>
                      <a:fillRect/>
                    </a:stretch>
                  </pic:blipFill>
                  <pic:spPr bwMode="auto">
                    <a:xfrm>
                      <a:off x="0" y="0"/>
                      <a:ext cx="586740" cy="483235"/>
                    </a:xfrm>
                    <a:prstGeom prst="rect">
                      <a:avLst/>
                    </a:prstGeom>
                    <a:noFill/>
                    <a:ln w="9525">
                      <a:noFill/>
                      <a:miter lim="800000"/>
                      <a:headEnd/>
                      <a:tailEnd/>
                    </a:ln>
                  </pic:spPr>
                </pic:pic>
              </a:graphicData>
            </a:graphic>
          </wp:inline>
        </w:drawing>
      </w:r>
      <w:r w:rsidRPr="00620635">
        <w:rPr>
          <w:rFonts w:ascii="Times New Roman" w:hAnsi="Times New Roman" w:cs="Times New Roman"/>
          <w:position w:val="-32"/>
          <w:sz w:val="28"/>
          <w:szCs w:val="28"/>
          <w:lang w:val="kk-KZ"/>
        </w:rPr>
      </w:r>
      <w:r w:rsidRPr="00620635">
        <w:rPr>
          <w:rFonts w:ascii="Times New Roman" w:hAnsi="Times New Roman" w:cs="Times New Roman"/>
          <w:position w:val="-32"/>
          <w:sz w:val="28"/>
          <w:szCs w:val="28"/>
          <w:lang w:val="kk-KZ"/>
        </w:rPr>
        <w:pict>
          <v:group id="_x0000_s1216" editas="canvas" style="width:154.85pt;height:90.5pt;mso-position-horizontal-relative:char;mso-position-vertical-relative:line" coordorigin=",-1" coordsize="3097,1810">
            <o:lock v:ext="edit" aspectratio="t"/>
            <v:shape id="_x0000_s1217" type="#_x0000_t75" style="position:absolute;top:-1;width:3097;height:1810" o:preferrelative="f">
              <v:fill o:detectmouseclick="t"/>
              <v:path o:extrusionok="t" o:connecttype="none"/>
              <o:lock v:ext="edit" text="t"/>
            </v:shape>
            <v:line id="_x0000_s1218" style="position:absolute" from="45,43" to="46,799" strokeweight="28e-5mm"/>
            <v:line id="_x0000_s1219" style="position:absolute" from="2566,43" to="2567,799" strokeweight="28e-5mm"/>
            <v:rect id="_x0000_s1220" style="position:absolute;left:2437;top:448;width:77;height:1192;mso-wrap-style:none" filled="f" stroked="f">
              <v:textbox style="mso-next-textbox:#_x0000_s1220;mso-fit-shape-to-text:t" inset="0,0,0,0">
                <w:txbxContent>
                  <w:p w:rsidR="00620635" w:rsidRDefault="00620635" w:rsidP="00620635">
                    <w:pPr>
                      <w:rPr>
                        <w:rFonts w:ascii="Symbol" w:hAnsi="Symbol" w:cs="Symbol"/>
                        <w:color w:val="000000"/>
                        <w:sz w:val="14"/>
                        <w:szCs w:val="14"/>
                        <w:lang w:val="kk-KZ"/>
                      </w:rPr>
                    </w:pPr>
                  </w:p>
                  <w:p w:rsidR="00620635" w:rsidRDefault="00620635" w:rsidP="00620635">
                    <w:pPr>
                      <w:rPr>
                        <w:rFonts w:ascii="Symbol" w:hAnsi="Symbol" w:cs="Symbol"/>
                        <w:color w:val="000000"/>
                        <w:sz w:val="14"/>
                        <w:szCs w:val="14"/>
                        <w:lang w:val="kk-KZ"/>
                      </w:rPr>
                    </w:pPr>
                  </w:p>
                  <w:p w:rsidR="00620635" w:rsidRPr="009B17E1" w:rsidRDefault="00620635" w:rsidP="00620635">
                    <w:pPr>
                      <w:rPr>
                        <w:rFonts w:ascii="Symbol" w:hAnsi="Symbol" w:cs="Symbol"/>
                        <w:color w:val="000000"/>
                        <w:sz w:val="14"/>
                        <w:szCs w:val="14"/>
                        <w:lang w:val="kk-KZ"/>
                      </w:rPr>
                    </w:pPr>
                    <w:r>
                      <w:rPr>
                        <w:rFonts w:ascii="Symbol" w:hAnsi="Symbol" w:cs="Symbol"/>
                        <w:color w:val="000000"/>
                        <w:sz w:val="14"/>
                        <w:szCs w:val="14"/>
                        <w:lang w:val="en-US"/>
                      </w:rPr>
                      <w:t></w:t>
                    </w:r>
                  </w:p>
                </w:txbxContent>
              </v:textbox>
            </v:rect>
            <v:rect id="_x0000_s1221" style="position:absolute;left:1601;top:448;width:77;height:1192;mso-wrap-style:none" filled="f" stroked="f">
              <v:textbox style="mso-next-textbox:#_x0000_s1221;mso-fit-shape-to-text:t" inset="0,0,0,0">
                <w:txbxContent>
                  <w:p w:rsidR="00620635" w:rsidRDefault="00620635" w:rsidP="00620635">
                    <w:pPr>
                      <w:rPr>
                        <w:rFonts w:ascii="Symbol" w:hAnsi="Symbol" w:cs="Symbol"/>
                        <w:color w:val="000000"/>
                        <w:sz w:val="14"/>
                        <w:szCs w:val="14"/>
                        <w:lang w:val="kk-KZ"/>
                      </w:rPr>
                    </w:pPr>
                  </w:p>
                  <w:p w:rsidR="00620635" w:rsidRDefault="00620635" w:rsidP="00620635">
                    <w:pPr>
                      <w:rPr>
                        <w:rFonts w:ascii="Symbol" w:hAnsi="Symbol" w:cs="Symbol"/>
                        <w:color w:val="000000"/>
                        <w:sz w:val="14"/>
                        <w:szCs w:val="14"/>
                        <w:lang w:val="kk-KZ"/>
                      </w:rPr>
                    </w:pPr>
                  </w:p>
                  <w:p w:rsidR="00620635" w:rsidRDefault="00620635" w:rsidP="00620635">
                    <w:r>
                      <w:rPr>
                        <w:rFonts w:ascii="Symbol" w:hAnsi="Symbol" w:cs="Symbol"/>
                        <w:color w:val="000000"/>
                        <w:sz w:val="14"/>
                        <w:szCs w:val="14"/>
                        <w:lang w:val="en-US"/>
                      </w:rPr>
                      <w:t></w:t>
                    </w:r>
                  </w:p>
                </w:txbxContent>
              </v:textbox>
            </v:rect>
            <v:rect id="_x0000_s1222" style="position:absolute;left:1776;top:434;width:121;height:1020;mso-wrap-style:none" filled="f" stroked="f">
              <v:textbox style="mso-next-textbox:#_x0000_s1222;mso-fit-shape-to-text:t" inset="0,0,0,0">
                <w:txbxContent>
                  <w:p w:rsidR="00620635" w:rsidRDefault="00620635" w:rsidP="00620635">
                    <w:pPr>
                      <w:rPr>
                        <w:rFonts w:ascii="Symbol" w:hAnsi="Symbol" w:cs="Symbol"/>
                        <w:color w:val="000000"/>
                        <w:szCs w:val="28"/>
                        <w:lang w:val="kk-KZ"/>
                      </w:rPr>
                    </w:pPr>
                  </w:p>
                  <w:p w:rsidR="00620635" w:rsidRDefault="00620635" w:rsidP="00620635">
                    <w:r>
                      <w:rPr>
                        <w:rFonts w:ascii="Symbol" w:hAnsi="Symbol" w:cs="Symbol"/>
                        <w:color w:val="000000"/>
                        <w:szCs w:val="28"/>
                        <w:lang w:val="en-US"/>
                      </w:rPr>
                      <w:t></w:t>
                    </w:r>
                  </w:p>
                </w:txbxContent>
              </v:textbox>
            </v:rect>
            <v:rect id="_x0000_s1223" style="position:absolute;left:903;top:434;width:218;height:1020;mso-wrap-style:none" filled="f" stroked="f">
              <v:textbox style="mso-next-textbox:#_x0000_s1223;mso-fit-shape-to-text:t" inset="0,0,0,0">
                <w:txbxContent>
                  <w:p w:rsidR="00620635" w:rsidRDefault="00620635" w:rsidP="00620635">
                    <w:pPr>
                      <w:rPr>
                        <w:rFonts w:ascii="Symbol" w:hAnsi="Symbol" w:cs="Symbol"/>
                        <w:color w:val="000000"/>
                        <w:szCs w:val="28"/>
                        <w:lang w:val="kk-KZ"/>
                      </w:rPr>
                    </w:pPr>
                  </w:p>
                  <w:p w:rsidR="00620635" w:rsidRDefault="00620635" w:rsidP="00620635">
                    <w:r>
                      <w:rPr>
                        <w:rFonts w:ascii="Symbol" w:hAnsi="Symbol" w:cs="Symbol"/>
                        <w:color w:val="000000"/>
                        <w:szCs w:val="28"/>
                        <w:lang w:val="en-US"/>
                      </w:rPr>
                      <w:t></w:t>
                    </w:r>
                  </w:p>
                </w:txbxContent>
              </v:textbox>
            </v:rect>
            <v:rect id="_x0000_s1224" style="position:absolute;left:1394;top:-1;width:230;height:510;mso-wrap-style:none" filled="f" stroked="f">
              <v:textbox style="mso-next-textbox:#_x0000_s1224;mso-fit-shape-to-text:t" inset="0,0,0,0">
                <w:txbxContent>
                  <w:p w:rsidR="00620635" w:rsidRDefault="00620635" w:rsidP="00620635">
                    <w:r>
                      <w:rPr>
                        <w:rFonts w:ascii="Symbol" w:hAnsi="Symbol" w:cs="Symbol"/>
                        <w:color w:val="000000"/>
                        <w:szCs w:val="28"/>
                        <w:lang w:val="en-US"/>
                      </w:rPr>
                      <w:t></w:t>
                    </w:r>
                  </w:p>
                </w:txbxContent>
              </v:textbox>
            </v:rect>
            <v:rect id="_x0000_s1225" style="position:absolute;left:645;top:-1;width:121;height:510;mso-wrap-style:none" filled="f" stroked="f">
              <v:textbox style="mso-next-textbox:#_x0000_s1225;mso-fit-shape-to-text:t" inset="0,0,0,0">
                <w:txbxContent>
                  <w:p w:rsidR="00620635" w:rsidRDefault="00620635" w:rsidP="00620635">
                    <w:r>
                      <w:rPr>
                        <w:rFonts w:ascii="Symbol" w:hAnsi="Symbol" w:cs="Symbol"/>
                        <w:color w:val="000000"/>
                        <w:szCs w:val="28"/>
                        <w:lang w:val="en-US"/>
                      </w:rPr>
                      <w:t></w:t>
                    </w:r>
                  </w:p>
                </w:txbxContent>
              </v:textbox>
            </v:rect>
            <v:rect id="_x0000_s1226" style="position:absolute;left:2361;top:463;width:71;height:1155;mso-wrap-style:none" filled="f" stroked="f">
              <v:textbox style="mso-next-textbox:#_x0000_s1226;mso-fit-shape-to-text:t" inset="0,0,0,0">
                <w:txbxContent>
                  <w:p w:rsidR="00620635" w:rsidRDefault="00620635" w:rsidP="00620635">
                    <w:pPr>
                      <w:rPr>
                        <w:rFonts w:ascii="Times New Roman" w:hAnsi="Times New Roman"/>
                        <w:color w:val="000000"/>
                        <w:sz w:val="14"/>
                        <w:szCs w:val="14"/>
                        <w:lang w:val="kk-KZ"/>
                      </w:rPr>
                    </w:pPr>
                  </w:p>
                  <w:p w:rsidR="00620635" w:rsidRDefault="00620635" w:rsidP="00620635">
                    <w:pPr>
                      <w:rPr>
                        <w:rFonts w:ascii="Times New Roman" w:hAnsi="Times New Roman"/>
                        <w:color w:val="000000"/>
                        <w:sz w:val="14"/>
                        <w:szCs w:val="14"/>
                        <w:lang w:val="kk-KZ"/>
                      </w:rPr>
                    </w:pPr>
                  </w:p>
                  <w:p w:rsidR="00620635" w:rsidRDefault="00620635" w:rsidP="00620635">
                    <w:r>
                      <w:rPr>
                        <w:rFonts w:ascii="Times New Roman" w:hAnsi="Times New Roman"/>
                        <w:color w:val="000000"/>
                        <w:sz w:val="14"/>
                        <w:szCs w:val="14"/>
                        <w:lang w:val="en-US"/>
                      </w:rPr>
                      <w:t>2</w:t>
                    </w:r>
                  </w:p>
                </w:txbxContent>
              </v:textbox>
            </v:rect>
            <v:rect id="_x0000_s1227" style="position:absolute;left:2357;top:654;width:71;height:1155;mso-wrap-style:none" filled="f" stroked="f">
              <v:textbox style="mso-next-textbox:#_x0000_s1227;mso-fit-shape-to-text:t" inset="0,0,0,0">
                <w:txbxContent>
                  <w:p w:rsidR="00620635" w:rsidRDefault="00620635" w:rsidP="00620635">
                    <w:pPr>
                      <w:rPr>
                        <w:rFonts w:ascii="Times New Roman" w:hAnsi="Times New Roman"/>
                        <w:color w:val="000000"/>
                        <w:sz w:val="14"/>
                        <w:szCs w:val="14"/>
                        <w:lang w:val="kk-KZ"/>
                      </w:rPr>
                    </w:pPr>
                  </w:p>
                  <w:p w:rsidR="00620635" w:rsidRDefault="00620635" w:rsidP="00620635">
                    <w:pPr>
                      <w:rPr>
                        <w:rFonts w:ascii="Times New Roman" w:hAnsi="Times New Roman"/>
                        <w:color w:val="000000"/>
                        <w:sz w:val="14"/>
                        <w:szCs w:val="14"/>
                        <w:lang w:val="kk-KZ"/>
                      </w:rPr>
                    </w:pPr>
                  </w:p>
                  <w:p w:rsidR="00620635" w:rsidRDefault="00620635" w:rsidP="00620635">
                    <w:r>
                      <w:rPr>
                        <w:rFonts w:ascii="Times New Roman" w:hAnsi="Times New Roman"/>
                        <w:color w:val="000000"/>
                        <w:sz w:val="14"/>
                        <w:szCs w:val="14"/>
                        <w:lang w:val="en-US"/>
                      </w:rPr>
                      <w:t>3</w:t>
                    </w:r>
                  </w:p>
                </w:txbxContent>
              </v:textbox>
            </v:rect>
            <v:rect id="_x0000_s1228" style="position:absolute;left:747;top:654;width:71;height:1155;mso-wrap-style:none" filled="f" stroked="f">
              <v:textbox style="mso-next-textbox:#_x0000_s1228;mso-fit-shape-to-text:t" inset="0,0,0,0">
                <w:txbxContent>
                  <w:p w:rsidR="00620635" w:rsidRDefault="00620635" w:rsidP="00620635">
                    <w:pPr>
                      <w:rPr>
                        <w:rFonts w:ascii="Times New Roman" w:hAnsi="Times New Roman"/>
                        <w:color w:val="000000"/>
                        <w:sz w:val="14"/>
                        <w:szCs w:val="14"/>
                        <w:lang w:val="kk-KZ"/>
                      </w:rPr>
                    </w:pPr>
                  </w:p>
                  <w:p w:rsidR="00620635" w:rsidRDefault="00620635" w:rsidP="00620635">
                    <w:pPr>
                      <w:rPr>
                        <w:rFonts w:ascii="Times New Roman" w:hAnsi="Times New Roman"/>
                        <w:color w:val="000000"/>
                        <w:sz w:val="14"/>
                        <w:szCs w:val="14"/>
                        <w:lang w:val="kk-KZ"/>
                      </w:rPr>
                    </w:pPr>
                  </w:p>
                  <w:p w:rsidR="00620635" w:rsidRDefault="00620635" w:rsidP="00620635">
                    <w:r>
                      <w:rPr>
                        <w:rFonts w:ascii="Times New Roman" w:hAnsi="Times New Roman"/>
                        <w:color w:val="000000"/>
                        <w:sz w:val="14"/>
                        <w:szCs w:val="14"/>
                        <w:lang w:val="en-US"/>
                      </w:rPr>
                      <w:t>3</w:t>
                    </w:r>
                  </w:p>
                </w:txbxContent>
              </v:textbox>
            </v:rect>
            <v:rect id="_x0000_s1229" style="position:absolute;left:298;top:654;width:71;height:1155;mso-wrap-style:none" filled="f" stroked="f">
              <v:textbox style="mso-next-textbox:#_x0000_s1229;mso-fit-shape-to-text:t" inset="0,0,0,0">
                <w:txbxContent>
                  <w:p w:rsidR="00620635" w:rsidRDefault="00620635" w:rsidP="00620635">
                    <w:pPr>
                      <w:rPr>
                        <w:rFonts w:ascii="Times New Roman" w:hAnsi="Times New Roman"/>
                        <w:color w:val="000000"/>
                        <w:sz w:val="14"/>
                        <w:szCs w:val="14"/>
                        <w:lang w:val="kk-KZ"/>
                      </w:rPr>
                    </w:pPr>
                  </w:p>
                  <w:p w:rsidR="00620635" w:rsidRDefault="00620635" w:rsidP="00620635">
                    <w:pPr>
                      <w:rPr>
                        <w:rFonts w:ascii="Times New Roman" w:hAnsi="Times New Roman"/>
                        <w:color w:val="000000"/>
                        <w:sz w:val="14"/>
                        <w:szCs w:val="14"/>
                        <w:lang w:val="kk-KZ"/>
                      </w:rPr>
                    </w:pPr>
                  </w:p>
                  <w:p w:rsidR="00620635" w:rsidRDefault="00620635" w:rsidP="00620635">
                    <w:r>
                      <w:rPr>
                        <w:rFonts w:ascii="Times New Roman" w:hAnsi="Times New Roman"/>
                        <w:color w:val="000000"/>
                        <w:sz w:val="14"/>
                        <w:szCs w:val="14"/>
                        <w:lang w:val="en-US"/>
                      </w:rPr>
                      <w:t>2</w:t>
                    </w:r>
                  </w:p>
                </w:txbxContent>
              </v:textbox>
            </v:rect>
            <v:rect id="_x0000_s1230" style="position:absolute;left:2424;top:219;width:71;height:385;mso-wrap-style:none" filled="f" stroked="f">
              <v:textbox style="mso-next-textbox:#_x0000_s1230;mso-fit-shape-to-text:t" inset="0,0,0,0">
                <w:txbxContent>
                  <w:p w:rsidR="00620635" w:rsidRDefault="00620635" w:rsidP="00620635">
                    <w:r>
                      <w:rPr>
                        <w:rFonts w:ascii="Times New Roman" w:hAnsi="Times New Roman"/>
                        <w:color w:val="000000"/>
                        <w:sz w:val="14"/>
                        <w:szCs w:val="14"/>
                        <w:lang w:val="en-US"/>
                      </w:rPr>
                      <w:t>3</w:t>
                    </w:r>
                  </w:p>
                </w:txbxContent>
              </v:textbox>
            </v:rect>
            <v:rect id="_x0000_s1231" style="position:absolute;left:1975;top:219;width:71;height:385;mso-wrap-style:none" filled="f" stroked="f">
              <v:textbox style="mso-next-textbox:#_x0000_s1231;mso-fit-shape-to-text:t" inset="0,0,0,0">
                <w:txbxContent>
                  <w:p w:rsidR="00620635" w:rsidRDefault="00620635" w:rsidP="00620635">
                    <w:r>
                      <w:rPr>
                        <w:rFonts w:ascii="Times New Roman" w:hAnsi="Times New Roman"/>
                        <w:color w:val="000000"/>
                        <w:sz w:val="14"/>
                        <w:szCs w:val="14"/>
                        <w:lang w:val="en-US"/>
                      </w:rPr>
                      <w:t>2</w:t>
                    </w:r>
                  </w:p>
                </w:txbxContent>
              </v:textbox>
            </v:rect>
            <v:rect id="_x0000_s1232" style="position:absolute;left:1230;top:219;width:71;height:385;mso-wrap-style:none" filled="f" stroked="f">
              <v:textbox style="mso-next-textbox:#_x0000_s1232;mso-fit-shape-to-text:t" inset="0,0,0,0">
                <w:txbxContent>
                  <w:p w:rsidR="00620635" w:rsidRDefault="00620635" w:rsidP="00620635">
                    <w:r>
                      <w:rPr>
                        <w:rFonts w:ascii="Times New Roman" w:hAnsi="Times New Roman"/>
                        <w:color w:val="000000"/>
                        <w:sz w:val="14"/>
                        <w:szCs w:val="14"/>
                        <w:lang w:val="en-US"/>
                      </w:rPr>
                      <w:t>2</w:t>
                    </w:r>
                  </w:p>
                </w:txbxContent>
              </v:textbox>
            </v:rect>
            <v:rect id="_x0000_s1233" style="position:absolute;left:298;top:219;width:71;height:385;mso-wrap-style:none" filled="f" stroked="f">
              <v:textbox style="mso-next-textbox:#_x0000_s1233;mso-fit-shape-to-text:t" inset="0,0,0,0">
                <w:txbxContent>
                  <w:p w:rsidR="00620635" w:rsidRDefault="00620635" w:rsidP="00620635">
                    <w:r>
                      <w:rPr>
                        <w:rFonts w:ascii="Times New Roman" w:hAnsi="Times New Roman"/>
                        <w:color w:val="000000"/>
                        <w:sz w:val="14"/>
                        <w:szCs w:val="14"/>
                        <w:lang w:val="en-US"/>
                      </w:rPr>
                      <w:t>2</w:t>
                    </w:r>
                  </w:p>
                </w:txbxContent>
              </v:textbox>
            </v:rect>
            <v:rect id="_x0000_s1234" style="position:absolute;left:1983;top:465;width:282;height:982;mso-wrap-style:none" filled="f" stroked="f">
              <v:textbox style="mso-next-textbox:#_x0000_s1234;mso-fit-shape-to-text:t" inset="0,0,0,0">
                <w:txbxContent>
                  <w:p w:rsidR="00620635" w:rsidRDefault="00620635" w:rsidP="00620635">
                    <w:pPr>
                      <w:rPr>
                        <w:rFonts w:ascii="Times New Roman" w:hAnsi="Times New Roman"/>
                        <w:color w:val="000000"/>
                        <w:szCs w:val="28"/>
                        <w:lang w:val="kk-KZ"/>
                      </w:rPr>
                    </w:pPr>
                  </w:p>
                  <w:p w:rsidR="00620635" w:rsidRDefault="00620635" w:rsidP="00620635">
                    <w:r>
                      <w:rPr>
                        <w:rFonts w:ascii="Times New Roman" w:hAnsi="Times New Roman"/>
                        <w:color w:val="000000"/>
                        <w:szCs w:val="28"/>
                        <w:lang w:val="en-US"/>
                      </w:rPr>
                      <w:t>SO</w:t>
                    </w:r>
                  </w:p>
                </w:txbxContent>
              </v:textbox>
            </v:rect>
            <v:rect id="_x0000_s1235" style="position:absolute;left:1394;top:434;width:1021;height:644;mso-wrap-style:none" filled="f" stroked="f">
              <v:textbox style="mso-next-textbox:#_x0000_s1235" inset="0,0,0,0">
                <w:txbxContent>
                  <w:p w:rsidR="00620635" w:rsidRPr="009B17E1" w:rsidRDefault="00620635" w:rsidP="00620635">
                    <w:pPr>
                      <w:rPr>
                        <w:rFonts w:ascii="Times New Roman" w:hAnsi="Times New Roman"/>
                        <w:color w:val="000000"/>
                        <w:szCs w:val="28"/>
                        <w:lang w:val="en-US"/>
                      </w:rPr>
                    </w:pPr>
                    <w:proofErr w:type="gramStart"/>
                    <w:r>
                      <w:rPr>
                        <w:rFonts w:ascii="Times New Roman" w:hAnsi="Times New Roman"/>
                        <w:color w:val="000000"/>
                        <w:szCs w:val="28"/>
                        <w:lang w:val="en-US"/>
                      </w:rPr>
                      <w:t>→  2H</w:t>
                    </w:r>
                    <w:r>
                      <w:rPr>
                        <w:rFonts w:ascii="Times New Roman" w:hAnsi="Times New Roman"/>
                        <w:color w:val="000000"/>
                        <w:szCs w:val="28"/>
                        <w:vertAlign w:val="subscript"/>
                        <w:lang w:val="en-US"/>
                      </w:rPr>
                      <w:t>2</w:t>
                    </w:r>
                    <w:r>
                      <w:rPr>
                        <w:rFonts w:ascii="Times New Roman" w:hAnsi="Times New Roman"/>
                        <w:color w:val="000000"/>
                        <w:szCs w:val="28"/>
                        <w:lang w:val="en-US"/>
                      </w:rPr>
                      <w:t>SO</w:t>
                    </w:r>
                    <w:r>
                      <w:rPr>
                        <w:rFonts w:ascii="Times New Roman" w:hAnsi="Times New Roman"/>
                        <w:color w:val="000000"/>
                        <w:szCs w:val="28"/>
                        <w:vertAlign w:val="subscript"/>
                        <w:lang w:val="en-US"/>
                      </w:rPr>
                      <w:t>4</w:t>
                    </w:r>
                    <w:proofErr w:type="gramEnd"/>
                  </w:p>
                  <w:p w:rsidR="00620635" w:rsidRDefault="00620635" w:rsidP="00620635">
                    <w:r>
                      <w:rPr>
                        <w:rFonts w:ascii="Times New Roman" w:hAnsi="Times New Roman"/>
                        <w:color w:val="000000"/>
                        <w:szCs w:val="28"/>
                        <w:lang w:val="en-US"/>
                      </w:rPr>
                      <w:t>2H</w:t>
                    </w:r>
                  </w:p>
                </w:txbxContent>
              </v:textbox>
            </v:rect>
            <v:rect id="_x0000_s1236" style="position:absolute;left:373;top:465;width:282;height:982;mso-wrap-style:none" filled="f" stroked="f">
              <v:textbox style="mso-next-textbox:#_x0000_s1236;mso-fit-shape-to-text:t" inset="0,0,0,0">
                <w:txbxContent>
                  <w:p w:rsidR="00620635" w:rsidRDefault="00620635" w:rsidP="00620635">
                    <w:pPr>
                      <w:rPr>
                        <w:rFonts w:ascii="Times New Roman" w:hAnsi="Times New Roman"/>
                        <w:color w:val="000000"/>
                        <w:szCs w:val="28"/>
                        <w:lang w:val="kk-KZ"/>
                      </w:rPr>
                    </w:pPr>
                  </w:p>
                  <w:p w:rsidR="00620635" w:rsidRDefault="00620635" w:rsidP="00620635">
                    <w:r>
                      <w:rPr>
                        <w:rFonts w:ascii="Times New Roman" w:hAnsi="Times New Roman"/>
                        <w:color w:val="000000"/>
                        <w:szCs w:val="28"/>
                        <w:lang w:val="en-US"/>
                      </w:rPr>
                      <w:t>SO</w:t>
                    </w:r>
                  </w:p>
                </w:txbxContent>
              </v:textbox>
            </v:rect>
            <v:rect id="_x0000_s1237" style="position:absolute;left:73;top:465;width:1044;height:982;mso-wrap-style:none" filled="f" stroked="f">
              <v:textbox style="mso-next-textbox:#_x0000_s1237;mso-fit-shape-to-text:t" inset="0,0,0,0">
                <w:txbxContent>
                  <w:p w:rsidR="00620635" w:rsidRPr="009B17E1" w:rsidRDefault="00620635" w:rsidP="00620635">
                    <w:pPr>
                      <w:rPr>
                        <w:rFonts w:ascii="Times New Roman" w:hAnsi="Times New Roman"/>
                        <w:color w:val="000000"/>
                        <w:szCs w:val="28"/>
                        <w:lang w:val="en-US"/>
                      </w:rPr>
                    </w:pPr>
                    <w:r>
                      <w:rPr>
                        <w:rFonts w:ascii="Times New Roman" w:hAnsi="Times New Roman"/>
                        <w:color w:val="000000"/>
                        <w:szCs w:val="28"/>
                        <w:lang w:val="en-US"/>
                      </w:rPr>
                      <w:t>2H</w:t>
                    </w:r>
                    <w:r>
                      <w:rPr>
                        <w:rFonts w:ascii="Times New Roman" w:hAnsi="Times New Roman"/>
                        <w:color w:val="000000"/>
                        <w:szCs w:val="28"/>
                        <w:vertAlign w:val="subscript"/>
                        <w:lang w:val="en-US"/>
                      </w:rPr>
                      <w:t>2</w:t>
                    </w:r>
                    <w:r>
                      <w:rPr>
                        <w:rFonts w:ascii="Times New Roman" w:hAnsi="Times New Roman"/>
                        <w:color w:val="000000"/>
                        <w:szCs w:val="28"/>
                        <w:lang w:val="en-US"/>
                      </w:rPr>
                      <w:t>SO</w:t>
                    </w:r>
                    <w:r>
                      <w:rPr>
                        <w:rFonts w:ascii="Times New Roman" w:hAnsi="Times New Roman"/>
                        <w:color w:val="000000"/>
                        <w:szCs w:val="28"/>
                        <w:vertAlign w:val="subscript"/>
                        <w:lang w:val="en-US"/>
                      </w:rPr>
                      <w:t>3</w:t>
                    </w:r>
                    <w:r>
                      <w:rPr>
                        <w:rFonts w:ascii="Times New Roman" w:hAnsi="Times New Roman"/>
                        <w:color w:val="000000"/>
                        <w:szCs w:val="28"/>
                        <w:lang w:val="en-US"/>
                      </w:rPr>
                      <w:t>+O</w:t>
                    </w:r>
                    <w:r>
                      <w:rPr>
                        <w:rFonts w:ascii="Times New Roman" w:hAnsi="Times New Roman"/>
                        <w:color w:val="000000"/>
                        <w:szCs w:val="28"/>
                        <w:vertAlign w:val="subscript"/>
                        <w:lang w:val="en-US"/>
                      </w:rPr>
                      <w:t>2</w:t>
                    </w:r>
                  </w:p>
                  <w:p w:rsidR="00620635" w:rsidRDefault="00620635" w:rsidP="00620635">
                    <w:r>
                      <w:rPr>
                        <w:rFonts w:ascii="Times New Roman" w:hAnsi="Times New Roman"/>
                        <w:color w:val="000000"/>
                        <w:szCs w:val="28"/>
                        <w:lang w:val="en-US"/>
                      </w:rPr>
                      <w:t>H</w:t>
                    </w:r>
                  </w:p>
                </w:txbxContent>
              </v:textbox>
            </v:rect>
            <v:rect id="_x0000_s1238" style="position:absolute;left:2050;top:30;width:282;height:491;mso-wrap-style:none" filled="f" stroked="f">
              <v:textbox style="mso-next-textbox:#_x0000_s1238;mso-fit-shape-to-text:t" inset="0,0,0,0">
                <w:txbxContent>
                  <w:p w:rsidR="00620635" w:rsidRDefault="00620635" w:rsidP="00620635">
                    <w:r>
                      <w:rPr>
                        <w:rFonts w:ascii="Times New Roman" w:hAnsi="Times New Roman"/>
                        <w:color w:val="000000"/>
                        <w:szCs w:val="28"/>
                        <w:lang w:val="en-US"/>
                      </w:rPr>
                      <w:t>SO</w:t>
                    </w:r>
                  </w:p>
                </w:txbxContent>
              </v:textbox>
            </v:rect>
            <v:rect id="_x0000_s1239" style="position:absolute;left:1749;top:30;width:159;height:491;mso-wrap-style:none" filled="f" stroked="f">
              <v:textbox style="mso-next-textbox:#_x0000_s1239;mso-fit-shape-to-text:t" inset="0,0,0,0">
                <w:txbxContent>
                  <w:p w:rsidR="00620635" w:rsidRDefault="00620635" w:rsidP="00620635">
                    <w:r>
                      <w:rPr>
                        <w:rFonts w:ascii="Times New Roman" w:hAnsi="Times New Roman"/>
                        <w:color w:val="000000"/>
                        <w:szCs w:val="28"/>
                        <w:lang w:val="en-US"/>
                      </w:rPr>
                      <w:t>H</w:t>
                    </w:r>
                  </w:p>
                </w:txbxContent>
              </v:textbox>
            </v:rect>
            <v:rect id="_x0000_s1240" style="position:absolute;left:852;top:30;width:282;height:491;mso-wrap-style:none" filled="f" stroked="f">
              <v:textbox style="mso-next-textbox:#_x0000_s1240;mso-fit-shape-to-text:t" inset="0,0,0,0">
                <w:txbxContent>
                  <w:p w:rsidR="00620635" w:rsidRDefault="00620635" w:rsidP="00620635">
                    <w:r>
                      <w:rPr>
                        <w:rFonts w:ascii="Times New Roman" w:hAnsi="Times New Roman"/>
                        <w:color w:val="000000"/>
                        <w:szCs w:val="28"/>
                        <w:lang w:val="en-US"/>
                      </w:rPr>
                      <w:t>SO</w:t>
                    </w:r>
                  </w:p>
                </w:txbxContent>
              </v:textbox>
            </v:rect>
            <v:rect id="_x0000_s1241" style="position:absolute;left:382;top:30;width:159;height:491;mso-wrap-style:none" filled="f" stroked="f">
              <v:textbox style="mso-next-textbox:#_x0000_s1241;mso-fit-shape-to-text:t" inset="0,0,0,0">
                <w:txbxContent>
                  <w:p w:rsidR="00620635" w:rsidRDefault="00620635" w:rsidP="00620635">
                    <w:r>
                      <w:rPr>
                        <w:rFonts w:ascii="Times New Roman" w:hAnsi="Times New Roman"/>
                        <w:color w:val="000000"/>
                        <w:szCs w:val="28"/>
                        <w:lang w:val="en-US"/>
                      </w:rPr>
                      <w:t>O</w:t>
                    </w:r>
                  </w:p>
                </w:txbxContent>
              </v:textbox>
            </v:rect>
            <v:rect id="_x0000_s1242" style="position:absolute;left:73;top:30;width:159;height:491;mso-wrap-style:none" filled="f" stroked="f">
              <v:textbox style="mso-next-textbox:#_x0000_s1242;mso-fit-shape-to-text:t" inset="0,0,0,0">
                <w:txbxContent>
                  <w:p w:rsidR="00620635" w:rsidRDefault="00620635" w:rsidP="00620635">
                    <w:r>
                      <w:rPr>
                        <w:rFonts w:ascii="Times New Roman" w:hAnsi="Times New Roman"/>
                        <w:color w:val="000000"/>
                        <w:szCs w:val="28"/>
                        <w:lang w:val="en-US"/>
                      </w:rPr>
                      <w:t>H</w:t>
                    </w:r>
                  </w:p>
                </w:txbxContent>
              </v:textbox>
            </v:rect>
            <w10:wrap type="none"/>
            <w10:anchorlock/>
          </v:group>
        </w:pict>
      </w:r>
      <w:r w:rsidRPr="00620635">
        <w:rPr>
          <w:rFonts w:ascii="Times New Roman" w:hAnsi="Times New Roman" w:cs="Times New Roman"/>
          <w:noProof/>
          <w:position w:val="-32"/>
          <w:sz w:val="28"/>
          <w:szCs w:val="28"/>
        </w:rPr>
        <w:drawing>
          <wp:inline distT="0" distB="0" distL="0" distR="0">
            <wp:extent cx="560705" cy="483235"/>
            <wp:effectExtent l="19050" t="0" r="0" b="0"/>
            <wp:docPr id="8547" name="Рисунок 8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7"/>
                    <pic:cNvPicPr>
                      <a:picLocks noChangeAspect="1" noChangeArrowheads="1"/>
                    </pic:cNvPicPr>
                  </pic:nvPicPr>
                  <pic:blipFill>
                    <a:blip r:embed="rId27"/>
                    <a:srcRect/>
                    <a:stretch>
                      <a:fillRect/>
                    </a:stretch>
                  </pic:blipFill>
                  <pic:spPr bwMode="auto">
                    <a:xfrm>
                      <a:off x="0" y="0"/>
                      <a:ext cx="560705" cy="483235"/>
                    </a:xfrm>
                    <a:prstGeom prst="rect">
                      <a:avLst/>
                    </a:prstGeom>
                    <a:noFill/>
                    <a:ln w="9525">
                      <a:noFill/>
                      <a:miter lim="800000"/>
                      <a:headEnd/>
                      <a:tailEnd/>
                    </a:ln>
                  </pic:spPr>
                </pic:pic>
              </a:graphicData>
            </a:graphic>
          </wp:inline>
        </w:drawing>
      </w:r>
    </w:p>
    <w:p w:rsidR="00620635" w:rsidRPr="00620635" w:rsidRDefault="00620635" w:rsidP="00620635">
      <w:pPr>
        <w:jc w:val="center"/>
        <w:rPr>
          <w:rFonts w:ascii="Times New Roman" w:hAnsi="Times New Roman" w:cs="Times New Roman"/>
          <w:position w:val="-12"/>
          <w:sz w:val="28"/>
          <w:szCs w:val="28"/>
          <w:lang w:val="en-US"/>
        </w:rPr>
      </w:pPr>
      <w:r w:rsidRPr="00620635">
        <w:rPr>
          <w:rFonts w:ascii="Times New Roman" w:hAnsi="Times New Roman" w:cs="Times New Roman"/>
          <w:noProof/>
          <w:position w:val="-12"/>
          <w:sz w:val="28"/>
          <w:szCs w:val="28"/>
        </w:rPr>
        <w:drawing>
          <wp:inline distT="0" distB="0" distL="0" distR="0">
            <wp:extent cx="1250950" cy="250190"/>
            <wp:effectExtent l="0" t="0" r="0" b="0"/>
            <wp:docPr id="8548" name="Рисунок 8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8"/>
                    <pic:cNvPicPr>
                      <a:picLocks noChangeAspect="1" noChangeArrowheads="1"/>
                    </pic:cNvPicPr>
                  </pic:nvPicPr>
                  <pic:blipFill>
                    <a:blip r:embed="rId28"/>
                    <a:srcRect/>
                    <a:stretch>
                      <a:fillRect/>
                    </a:stretch>
                  </pic:blipFill>
                  <pic:spPr bwMode="auto">
                    <a:xfrm>
                      <a:off x="0" y="0"/>
                      <a:ext cx="1250950" cy="250190"/>
                    </a:xfrm>
                    <a:prstGeom prst="rect">
                      <a:avLst/>
                    </a:prstGeom>
                    <a:noFill/>
                    <a:ln w="9525">
                      <a:noFill/>
                      <a:miter lim="800000"/>
                      <a:headEnd/>
                      <a:tailEnd/>
                    </a:ln>
                  </pic:spPr>
                </pic:pic>
              </a:graphicData>
            </a:graphic>
          </wp:inline>
        </w:drawing>
      </w:r>
    </w:p>
    <w:p w:rsidR="00620635" w:rsidRPr="00620635" w:rsidRDefault="00620635" w:rsidP="00620635">
      <w:pPr>
        <w:jc w:val="center"/>
        <w:rPr>
          <w:rFonts w:ascii="Times New Roman" w:hAnsi="Times New Roman" w:cs="Times New Roman"/>
          <w:sz w:val="28"/>
          <w:szCs w:val="28"/>
          <w:lang w:val="en-US"/>
        </w:rPr>
      </w:pP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noProof/>
          <w:position w:val="-32"/>
          <w:sz w:val="28"/>
          <w:szCs w:val="28"/>
        </w:rPr>
        <w:drawing>
          <wp:inline distT="0" distB="0" distL="0" distR="0">
            <wp:extent cx="483235" cy="483235"/>
            <wp:effectExtent l="0" t="0" r="0" b="0"/>
            <wp:docPr id="8549" name="Рисунок 8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9"/>
                    <pic:cNvPicPr>
                      <a:picLocks noChangeAspect="1" noChangeArrowheads="1"/>
                    </pic:cNvPicPr>
                  </pic:nvPicPr>
                  <pic:blipFill>
                    <a:blip r:embed="rId29"/>
                    <a:srcRect/>
                    <a:stretch>
                      <a:fillRect/>
                    </a:stretch>
                  </pic:blipFill>
                  <pic:spPr bwMode="auto">
                    <a:xfrm>
                      <a:off x="0" y="0"/>
                      <a:ext cx="483235" cy="483235"/>
                    </a:xfrm>
                    <a:prstGeom prst="rect">
                      <a:avLst/>
                    </a:prstGeom>
                    <a:noFill/>
                    <a:ln w="9525">
                      <a:noFill/>
                      <a:miter lim="800000"/>
                      <a:headEnd/>
                      <a:tailEnd/>
                    </a:ln>
                  </pic:spPr>
                </pic:pic>
              </a:graphicData>
            </a:graphic>
          </wp:inline>
        </w:drawing>
      </w:r>
      <w:r w:rsidRPr="00620635">
        <w:rPr>
          <w:rFonts w:ascii="Times New Roman" w:hAnsi="Times New Roman" w:cs="Times New Roman"/>
          <w:noProof/>
          <w:position w:val="-38"/>
          <w:sz w:val="28"/>
          <w:szCs w:val="28"/>
        </w:rPr>
        <w:drawing>
          <wp:inline distT="0" distB="0" distL="0" distR="0">
            <wp:extent cx="1794510" cy="560705"/>
            <wp:effectExtent l="19050" t="0" r="0" b="0"/>
            <wp:docPr id="8550" name="Рисунок 8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0"/>
                    <pic:cNvPicPr>
                      <a:picLocks noChangeAspect="1" noChangeArrowheads="1"/>
                    </pic:cNvPicPr>
                  </pic:nvPicPr>
                  <pic:blipFill>
                    <a:blip r:embed="rId30"/>
                    <a:srcRect/>
                    <a:stretch>
                      <a:fillRect/>
                    </a:stretch>
                  </pic:blipFill>
                  <pic:spPr bwMode="auto">
                    <a:xfrm>
                      <a:off x="0" y="0"/>
                      <a:ext cx="1794510" cy="560705"/>
                    </a:xfrm>
                    <a:prstGeom prst="rect">
                      <a:avLst/>
                    </a:prstGeom>
                    <a:noFill/>
                    <a:ln w="9525">
                      <a:noFill/>
                      <a:miter lim="800000"/>
                      <a:headEnd/>
                      <a:tailEnd/>
                    </a:ln>
                  </pic:spPr>
                </pic:pic>
              </a:graphicData>
            </a:graphic>
          </wp:inline>
        </w:drawing>
      </w:r>
    </w:p>
    <w:p w:rsidR="00620635" w:rsidRPr="00620635" w:rsidRDefault="00620635" w:rsidP="00620635">
      <w:pPr>
        <w:ind w:left="720"/>
        <w:jc w:val="center"/>
        <w:rPr>
          <w:rFonts w:ascii="Times New Roman" w:hAnsi="Times New Roman" w:cs="Times New Roman"/>
          <w:position w:val="-12"/>
          <w:sz w:val="28"/>
          <w:szCs w:val="28"/>
          <w:lang w:val="kk-KZ"/>
        </w:rPr>
      </w:pPr>
      <w:r w:rsidRPr="00620635">
        <w:rPr>
          <w:rFonts w:ascii="Times New Roman" w:hAnsi="Times New Roman" w:cs="Times New Roman"/>
          <w:noProof/>
          <w:position w:val="-12"/>
          <w:sz w:val="28"/>
          <w:szCs w:val="28"/>
        </w:rPr>
        <w:drawing>
          <wp:inline distT="0" distB="0" distL="0" distR="0">
            <wp:extent cx="2052955" cy="267335"/>
            <wp:effectExtent l="0" t="0" r="0" b="0"/>
            <wp:docPr id="8551" name="Рисунок 8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1"/>
                    <pic:cNvPicPr>
                      <a:picLocks noChangeAspect="1" noChangeArrowheads="1"/>
                    </pic:cNvPicPr>
                  </pic:nvPicPr>
                  <pic:blipFill>
                    <a:blip r:embed="rId31"/>
                    <a:srcRect/>
                    <a:stretch>
                      <a:fillRect/>
                    </a:stretch>
                  </pic:blipFill>
                  <pic:spPr bwMode="auto">
                    <a:xfrm>
                      <a:off x="0" y="0"/>
                      <a:ext cx="2052955" cy="267335"/>
                    </a:xfrm>
                    <a:prstGeom prst="rect">
                      <a:avLst/>
                    </a:prstGeom>
                    <a:noFill/>
                    <a:ln w="9525">
                      <a:noFill/>
                      <a:miter lim="800000"/>
                      <a:headEnd/>
                      <a:tailEnd/>
                    </a:ln>
                  </pic:spPr>
                </pic:pic>
              </a:graphicData>
            </a:graphic>
          </wp:inline>
        </w:drawing>
      </w:r>
    </w:p>
    <w:p w:rsidR="00620635" w:rsidRPr="00620635" w:rsidRDefault="00620635" w:rsidP="00620635">
      <w:pPr>
        <w:ind w:left="720"/>
        <w:jc w:val="center"/>
        <w:rPr>
          <w:rFonts w:ascii="Times New Roman" w:hAnsi="Times New Roman" w:cs="Times New Roman"/>
          <w:sz w:val="28"/>
          <w:szCs w:val="28"/>
          <w:lang w:val="kk-KZ"/>
        </w:rPr>
      </w:pPr>
      <w:r w:rsidRPr="00620635">
        <w:rPr>
          <w:rFonts w:ascii="Times New Roman" w:hAnsi="Times New Roman" w:cs="Times New Roman"/>
          <w:position w:val="-12"/>
          <w:sz w:val="28"/>
          <w:szCs w:val="28"/>
          <w:lang w:val="kk-KZ"/>
        </w:rPr>
        <w:t>Zn</w:t>
      </w:r>
      <w:r w:rsidRPr="00620635">
        <w:rPr>
          <w:rFonts w:ascii="Times New Roman" w:hAnsi="Times New Roman" w:cs="Times New Roman"/>
          <w:position w:val="-12"/>
          <w:sz w:val="28"/>
          <w:szCs w:val="28"/>
          <w:vertAlign w:val="superscript"/>
          <w:lang w:val="kk-KZ"/>
        </w:rPr>
        <w:t>+2</w:t>
      </w:r>
      <w:r w:rsidRPr="00620635">
        <w:rPr>
          <w:rFonts w:ascii="Times New Roman" w:hAnsi="Times New Roman" w:cs="Times New Roman"/>
          <w:position w:val="-12"/>
          <w:sz w:val="28"/>
          <w:szCs w:val="28"/>
          <w:lang w:val="kk-KZ"/>
        </w:rPr>
        <w:t xml:space="preserve"> + SO</w:t>
      </w:r>
      <w:r w:rsidRPr="00620635">
        <w:rPr>
          <w:rFonts w:ascii="Times New Roman" w:hAnsi="Times New Roman" w:cs="Times New Roman"/>
          <w:position w:val="-12"/>
          <w:sz w:val="28"/>
          <w:szCs w:val="28"/>
          <w:vertAlign w:val="subscript"/>
          <w:lang w:val="kk-KZ"/>
        </w:rPr>
        <w:t>4</w:t>
      </w:r>
      <w:r w:rsidRPr="00620635">
        <w:rPr>
          <w:rFonts w:ascii="Times New Roman" w:hAnsi="Times New Roman" w:cs="Times New Roman"/>
          <w:position w:val="-12"/>
          <w:sz w:val="28"/>
          <w:szCs w:val="28"/>
          <w:vertAlign w:val="superscript"/>
          <w:lang w:val="kk-KZ"/>
        </w:rPr>
        <w:t>-2</w:t>
      </w:r>
      <w:r w:rsidRPr="00620635">
        <w:rPr>
          <w:rFonts w:ascii="Times New Roman" w:hAnsi="Times New Roman" w:cs="Times New Roman"/>
          <w:position w:val="-12"/>
          <w:sz w:val="28"/>
          <w:szCs w:val="28"/>
          <w:lang w:val="kk-KZ"/>
        </w:rPr>
        <w:t>→ ZnSO</w:t>
      </w:r>
      <w:r w:rsidRPr="00620635">
        <w:rPr>
          <w:rFonts w:ascii="Times New Roman" w:hAnsi="Times New Roman" w:cs="Times New Roman"/>
          <w:position w:val="-12"/>
          <w:sz w:val="28"/>
          <w:szCs w:val="28"/>
          <w:vertAlign w:val="subscript"/>
          <w:lang w:val="kk-KZ"/>
        </w:rPr>
        <w:t>4</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ab/>
        <w:t xml:space="preserve">Анодтық қорғаудың екі тәсілі бар. </w:t>
      </w:r>
    </w:p>
    <w:p w:rsidR="00620635" w:rsidRPr="00620635" w:rsidRDefault="00620635" w:rsidP="00620635">
      <w:pPr>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Протекторлық (сүйенішті) қорғау. Металдан жасалған конструк</w:t>
      </w:r>
      <w:r w:rsidRPr="00620635">
        <w:rPr>
          <w:rFonts w:ascii="Times New Roman" w:hAnsi="Times New Roman" w:cs="Times New Roman"/>
          <w:sz w:val="28"/>
          <w:szCs w:val="28"/>
          <w:lang w:val="kk-KZ"/>
        </w:rPr>
        <w:softHyphen/>
        <w:t>ция</w:t>
      </w:r>
      <w:r w:rsidRPr="00620635">
        <w:rPr>
          <w:rFonts w:ascii="Times New Roman" w:hAnsi="Times New Roman" w:cs="Times New Roman"/>
          <w:sz w:val="28"/>
          <w:szCs w:val="28"/>
          <w:lang w:val="kk-KZ"/>
        </w:rPr>
        <w:softHyphen/>
        <w:t>лардың бетін толығымен химиялық белсенділігі жоғары металмен қаптамай-ақ оны жанастырып қояды, ол жұмсалып біткен сайын жаңартылып отырылады.</w:t>
      </w:r>
    </w:p>
    <w:p w:rsidR="00620635" w:rsidRPr="00620635" w:rsidRDefault="00620635" w:rsidP="00620635">
      <w:pPr>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Электрлік қорғаудың өзгешелігі – ток көзіне жалғануында, анод қорғайтын металл болса, катод – қорғалатыны болады.</w:t>
      </w:r>
    </w:p>
    <w:p w:rsidR="00620635" w:rsidRPr="00620635" w:rsidRDefault="00620635" w:rsidP="00620635">
      <w:pPr>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Көптеген электр тогін жақсы өткізетін металдар (күміс, мыс, алтын, марганец, хром, вольфрам коррозияға төзімді, болып келеді.) химиялық белсенділігі төмен металл бүлініп болғанша оның астындағы металл жеміріленеді.</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3.Коррозияға қарсы қасиетті құймалар әзірлеу (болатты легирлеу)</w:t>
      </w: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Кесте 9.9. Болат түрлері</w:t>
      </w:r>
    </w:p>
    <w:p w:rsidR="00620635" w:rsidRPr="00620635" w:rsidRDefault="00620635" w:rsidP="00620635">
      <w:pPr>
        <w:jc w:val="both"/>
        <w:rPr>
          <w:rFonts w:ascii="Times New Roman" w:hAnsi="Times New Roman" w:cs="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0"/>
        <w:gridCol w:w="1175"/>
        <w:gridCol w:w="4003"/>
        <w:gridCol w:w="2683"/>
      </w:tblGrid>
      <w:tr w:rsidR="00620635" w:rsidRPr="00620635" w:rsidTr="004C41DB">
        <w:tc>
          <w:tcPr>
            <w:tcW w:w="171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Түрлері</w:t>
            </w:r>
          </w:p>
        </w:tc>
        <w:tc>
          <w:tcPr>
            <w:tcW w:w="1175"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Құрамы</w:t>
            </w:r>
          </w:p>
        </w:tc>
        <w:tc>
          <w:tcPr>
            <w:tcW w:w="4063"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Болат қасиеті</w:t>
            </w:r>
          </w:p>
        </w:tc>
        <w:tc>
          <w:tcPr>
            <w:tcW w:w="270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Қолданылуы</w:t>
            </w:r>
          </w:p>
        </w:tc>
      </w:tr>
      <w:tr w:rsidR="00620635" w:rsidRPr="00620635" w:rsidTr="004C41DB">
        <w:tc>
          <w:tcPr>
            <w:tcW w:w="171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Хром-никельді</w:t>
            </w:r>
          </w:p>
        </w:tc>
        <w:tc>
          <w:tcPr>
            <w:tcW w:w="1175"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Cr, Ni</w:t>
            </w:r>
          </w:p>
        </w:tc>
        <w:tc>
          <w:tcPr>
            <w:tcW w:w="4063"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Жоғары температураға, әртүрлі механикалық әсерге төзімді</w:t>
            </w:r>
          </w:p>
        </w:tc>
        <w:tc>
          <w:tcPr>
            <w:tcW w:w="270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Үй тұрмысына қа</w:t>
            </w:r>
            <w:r w:rsidRPr="00620635">
              <w:rPr>
                <w:rFonts w:ascii="Times New Roman" w:hAnsi="Times New Roman" w:cs="Times New Roman"/>
                <w:sz w:val="28"/>
                <w:szCs w:val="28"/>
                <w:lang w:val="kk-KZ"/>
              </w:rPr>
              <w:softHyphen/>
              <w:t>жетті бұйым</w:t>
            </w:r>
            <w:r w:rsidRPr="00620635">
              <w:rPr>
                <w:rFonts w:ascii="Times New Roman" w:hAnsi="Times New Roman" w:cs="Times New Roman"/>
                <w:sz w:val="28"/>
                <w:szCs w:val="28"/>
                <w:lang w:val="kk-KZ"/>
              </w:rPr>
              <w:softHyphen/>
              <w:t>дар</w:t>
            </w:r>
            <w:r w:rsidRPr="00620635">
              <w:rPr>
                <w:rFonts w:ascii="Times New Roman" w:hAnsi="Times New Roman" w:cs="Times New Roman"/>
                <w:sz w:val="28"/>
                <w:szCs w:val="28"/>
                <w:lang w:val="kk-KZ"/>
              </w:rPr>
              <w:softHyphen/>
            </w:r>
            <w:r w:rsidRPr="00620635">
              <w:rPr>
                <w:rFonts w:ascii="Times New Roman" w:hAnsi="Times New Roman" w:cs="Times New Roman"/>
                <w:sz w:val="28"/>
                <w:szCs w:val="28"/>
                <w:lang w:val="kk-KZ"/>
              </w:rPr>
              <w:softHyphen/>
              <w:t>мен қатар маши</w:t>
            </w:r>
            <w:r w:rsidRPr="00620635">
              <w:rPr>
                <w:rFonts w:ascii="Times New Roman" w:hAnsi="Times New Roman" w:cs="Times New Roman"/>
                <w:sz w:val="28"/>
                <w:szCs w:val="28"/>
                <w:lang w:val="kk-KZ"/>
              </w:rPr>
              <w:softHyphen/>
              <w:t>наның көптеген бөлік</w:t>
            </w:r>
            <w:r w:rsidRPr="00620635">
              <w:rPr>
                <w:rFonts w:ascii="Times New Roman" w:hAnsi="Times New Roman" w:cs="Times New Roman"/>
                <w:sz w:val="28"/>
                <w:szCs w:val="28"/>
                <w:lang w:val="kk-KZ"/>
              </w:rPr>
              <w:softHyphen/>
              <w:t>терін жасайды.</w:t>
            </w:r>
          </w:p>
        </w:tc>
      </w:tr>
      <w:tr w:rsidR="00620635" w:rsidRPr="00620635" w:rsidTr="004C41DB">
        <w:tc>
          <w:tcPr>
            <w:tcW w:w="171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Хром-молибден</w:t>
            </w:r>
          </w:p>
        </w:tc>
        <w:tc>
          <w:tcPr>
            <w:tcW w:w="1175" w:type="dxa"/>
          </w:tcPr>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en-US"/>
              </w:rPr>
              <w:t>Cr, Mo</w:t>
            </w:r>
          </w:p>
        </w:tc>
        <w:tc>
          <w:tcPr>
            <w:tcW w:w="4063"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Қаттылық, жоғары температура мен қысым әсеріне төзімділігі</w:t>
            </w:r>
          </w:p>
        </w:tc>
        <w:tc>
          <w:tcPr>
            <w:tcW w:w="270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Компрессорлар, ұшақ моторлары, мұнай-газ құбырлары және оларды тасымалдаушы трубалар</w:t>
            </w:r>
          </w:p>
        </w:tc>
      </w:tr>
      <w:tr w:rsidR="00620635" w:rsidRPr="00620635" w:rsidTr="004C41DB">
        <w:tc>
          <w:tcPr>
            <w:tcW w:w="171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Хром-вольфрамды</w:t>
            </w:r>
          </w:p>
        </w:tc>
        <w:tc>
          <w:tcPr>
            <w:tcW w:w="1175" w:type="dxa"/>
          </w:tcPr>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en-US"/>
              </w:rPr>
              <w:t>Cr, W</w:t>
            </w:r>
          </w:p>
        </w:tc>
        <w:tc>
          <w:tcPr>
            <w:tcW w:w="4063"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Қаттылық</w:t>
            </w:r>
          </w:p>
        </w:tc>
        <w:tc>
          <w:tcPr>
            <w:tcW w:w="270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Кесетін инструменттер әзірлеуде</w:t>
            </w:r>
          </w:p>
        </w:tc>
      </w:tr>
      <w:tr w:rsidR="00620635" w:rsidRPr="00620635" w:rsidTr="004C41DB">
        <w:tc>
          <w:tcPr>
            <w:tcW w:w="1710" w:type="dxa"/>
          </w:tcPr>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kk-KZ"/>
              </w:rPr>
              <w:t>Марганецті</w:t>
            </w:r>
          </w:p>
        </w:tc>
        <w:tc>
          <w:tcPr>
            <w:tcW w:w="1175" w:type="dxa"/>
          </w:tcPr>
          <w:p w:rsidR="00620635" w:rsidRPr="00620635" w:rsidRDefault="00620635" w:rsidP="004C41DB">
            <w:pPr>
              <w:jc w:val="both"/>
              <w:rPr>
                <w:rFonts w:ascii="Times New Roman" w:hAnsi="Times New Roman" w:cs="Times New Roman"/>
                <w:sz w:val="28"/>
                <w:szCs w:val="28"/>
                <w:lang w:val="kk-KZ"/>
              </w:rPr>
            </w:pPr>
            <w:proofErr w:type="spellStart"/>
            <w:r w:rsidRPr="00620635">
              <w:rPr>
                <w:rFonts w:ascii="Times New Roman" w:hAnsi="Times New Roman" w:cs="Times New Roman"/>
                <w:sz w:val="28"/>
                <w:szCs w:val="28"/>
                <w:lang w:val="en-US"/>
              </w:rPr>
              <w:t>Mn</w:t>
            </w:r>
            <w:proofErr w:type="spellEnd"/>
          </w:p>
        </w:tc>
        <w:tc>
          <w:tcPr>
            <w:tcW w:w="4063"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Үйкеліс пен механикалық соққыға төзімді</w:t>
            </w:r>
          </w:p>
        </w:tc>
        <w:tc>
          <w:tcPr>
            <w:tcW w:w="2700"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Машина бөліктері жасалады</w:t>
            </w:r>
          </w:p>
        </w:tc>
      </w:tr>
    </w:tbl>
    <w:p w:rsidR="00620635" w:rsidRPr="00620635" w:rsidRDefault="00620635" w:rsidP="00620635">
      <w:pPr>
        <w:jc w:val="both"/>
        <w:rPr>
          <w:rFonts w:ascii="Times New Roman" w:hAnsi="Times New Roman" w:cs="Times New Roman"/>
          <w:sz w:val="28"/>
          <w:szCs w:val="28"/>
          <w:lang w:val="kk-KZ"/>
        </w:rPr>
      </w:pP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4. Металдарды алмастыратын жаңа конструкциялық материалдар әзірлеу. Сөйтіп, осы айтылғандарды қорыта келе мынадай кесте ұсынуға болады:</w:t>
      </w:r>
    </w:p>
    <w:p w:rsidR="00620635" w:rsidRPr="00620635" w:rsidRDefault="00620635" w:rsidP="00620635">
      <w:pPr>
        <w:jc w:val="both"/>
        <w:rPr>
          <w:rFonts w:ascii="Times New Roman" w:hAnsi="Times New Roman" w:cs="Times New Roman"/>
          <w:sz w:val="28"/>
          <w:szCs w:val="28"/>
          <w:lang w:val="kk-KZ"/>
        </w:rPr>
      </w:pP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Кесте 9.10 Коррозия түрлері және одан қорғау әдістері</w:t>
      </w:r>
    </w:p>
    <w:p w:rsidR="00620635" w:rsidRPr="00620635" w:rsidRDefault="00620635" w:rsidP="00620635">
      <w:pPr>
        <w:jc w:val="both"/>
        <w:rPr>
          <w:rFonts w:ascii="Times New Roman" w:hAnsi="Times New Roman" w:cs="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7"/>
        <w:gridCol w:w="3135"/>
        <w:gridCol w:w="3369"/>
      </w:tblGrid>
      <w:tr w:rsidR="00620635" w:rsidRPr="00620635" w:rsidTr="004C41DB">
        <w:tc>
          <w:tcPr>
            <w:tcW w:w="9828" w:type="dxa"/>
            <w:gridSpan w:val="3"/>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Коррозия түрлері</w:t>
            </w:r>
          </w:p>
        </w:tc>
      </w:tr>
      <w:tr w:rsidR="00620635" w:rsidRPr="00620635" w:rsidTr="004C41DB">
        <w:tc>
          <w:tcPr>
            <w:tcW w:w="3190"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u w:val="single"/>
                <w:lang w:val="kk-KZ"/>
              </w:rPr>
              <w:t>Химиялық</w:t>
            </w:r>
            <w:r w:rsidRPr="00620635">
              <w:rPr>
                <w:rFonts w:ascii="Times New Roman" w:hAnsi="Times New Roman" w:cs="Times New Roman"/>
                <w:sz w:val="28"/>
                <w:szCs w:val="28"/>
                <w:lang w:val="kk-KZ"/>
              </w:rPr>
              <w:t xml:space="preserve"> электр тогын өткізбейтін (газ, мұнай т.б) ортада химиялық заттар әсерінен болады.</w:t>
            </w:r>
          </w:p>
        </w:tc>
        <w:tc>
          <w:tcPr>
            <w:tcW w:w="3190"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u w:val="single"/>
                <w:lang w:val="kk-KZ"/>
              </w:rPr>
              <w:t>Биологиялық</w:t>
            </w:r>
            <w:r w:rsidRPr="00620635">
              <w:rPr>
                <w:rFonts w:ascii="Times New Roman" w:hAnsi="Times New Roman" w:cs="Times New Roman"/>
                <w:sz w:val="28"/>
                <w:szCs w:val="28"/>
                <w:lang w:val="kk-KZ"/>
              </w:rPr>
              <w:t xml:space="preserve"> микроорганизмдер әсерінен өтетін химия</w:t>
            </w:r>
            <w:r w:rsidRPr="00620635">
              <w:rPr>
                <w:rFonts w:ascii="Times New Roman" w:hAnsi="Times New Roman" w:cs="Times New Roman"/>
                <w:sz w:val="28"/>
                <w:szCs w:val="28"/>
                <w:lang w:val="kk-KZ"/>
              </w:rPr>
              <w:softHyphen/>
              <w:t>лық коррозия</w:t>
            </w:r>
          </w:p>
        </w:tc>
        <w:tc>
          <w:tcPr>
            <w:tcW w:w="3448"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u w:val="single"/>
                <w:lang w:val="kk-KZ"/>
              </w:rPr>
              <w:t xml:space="preserve">Электрохимиялық </w:t>
            </w:r>
            <w:r w:rsidRPr="00620635">
              <w:rPr>
                <w:rFonts w:ascii="Times New Roman" w:hAnsi="Times New Roman" w:cs="Times New Roman"/>
                <w:sz w:val="28"/>
                <w:szCs w:val="28"/>
                <w:lang w:val="kk-KZ"/>
              </w:rPr>
              <w:t>электролит қатысында микрогальвано жұптың жұмыс істеуінен туындайды.</w:t>
            </w:r>
          </w:p>
        </w:tc>
      </w:tr>
    </w:tbl>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ind w:left="360"/>
        <w:jc w:val="center"/>
        <w:rPr>
          <w:rFonts w:ascii="Times New Roman" w:hAnsi="Times New Roman" w:cs="Times New Roman"/>
          <w:sz w:val="28"/>
          <w:szCs w:val="28"/>
          <w:lang w:val="kk-KZ"/>
        </w:rPr>
      </w:pPr>
    </w:p>
    <w:p w:rsidR="00620635" w:rsidRPr="00620635" w:rsidRDefault="00620635" w:rsidP="00620635">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Коррозиядан қорғау әдістері</w:t>
      </w:r>
    </w:p>
    <w:p w:rsidR="00620635" w:rsidRPr="00620635" w:rsidRDefault="00620635" w:rsidP="00620635">
      <w:pPr>
        <w:ind w:left="360"/>
        <w:jc w:val="center"/>
        <w:rPr>
          <w:rFonts w:ascii="Times New Roman" w:hAnsi="Times New Roman" w:cs="Times New Roman"/>
          <w:sz w:val="28"/>
          <w:szCs w:val="28"/>
          <w:lang w:val="kk-KZ"/>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28"/>
        <w:gridCol w:w="1620"/>
        <w:gridCol w:w="1980"/>
        <w:gridCol w:w="1443"/>
        <w:gridCol w:w="1701"/>
        <w:gridCol w:w="1356"/>
      </w:tblGrid>
      <w:tr w:rsidR="00620635" w:rsidRPr="00620635" w:rsidTr="004C41DB">
        <w:tc>
          <w:tcPr>
            <w:tcW w:w="1728" w:type="dxa"/>
            <w:vMerge w:val="restart"/>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Қоршаған ортаны өзгерту</w:t>
            </w:r>
          </w:p>
        </w:tc>
        <w:tc>
          <w:tcPr>
            <w:tcW w:w="1620" w:type="dxa"/>
            <w:vMerge w:val="restart"/>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Металл қондырғылар құрамын өзгерту</w:t>
            </w:r>
          </w:p>
        </w:tc>
        <w:tc>
          <w:tcPr>
            <w:tcW w:w="6480" w:type="dxa"/>
            <w:gridSpan w:val="4"/>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Қоршаған ортадан бөлу</w:t>
            </w:r>
          </w:p>
        </w:tc>
      </w:tr>
      <w:tr w:rsidR="00620635" w:rsidRPr="00620635" w:rsidTr="004C41DB">
        <w:tc>
          <w:tcPr>
            <w:tcW w:w="1728" w:type="dxa"/>
            <w:vMerge/>
          </w:tcPr>
          <w:p w:rsidR="00620635" w:rsidRPr="00620635" w:rsidRDefault="00620635" w:rsidP="004C41DB">
            <w:pPr>
              <w:jc w:val="center"/>
              <w:rPr>
                <w:rFonts w:ascii="Times New Roman" w:hAnsi="Times New Roman" w:cs="Times New Roman"/>
                <w:sz w:val="28"/>
                <w:szCs w:val="28"/>
                <w:lang w:val="kk-KZ"/>
              </w:rPr>
            </w:pPr>
          </w:p>
        </w:tc>
        <w:tc>
          <w:tcPr>
            <w:tcW w:w="1620" w:type="dxa"/>
            <w:vMerge/>
          </w:tcPr>
          <w:p w:rsidR="00620635" w:rsidRPr="00620635" w:rsidRDefault="00620635" w:rsidP="004C41DB">
            <w:pPr>
              <w:jc w:val="center"/>
              <w:rPr>
                <w:rFonts w:ascii="Times New Roman" w:hAnsi="Times New Roman" w:cs="Times New Roman"/>
                <w:sz w:val="28"/>
                <w:szCs w:val="28"/>
                <w:lang w:val="kk-KZ"/>
              </w:rPr>
            </w:pPr>
          </w:p>
        </w:tc>
        <w:tc>
          <w:tcPr>
            <w:tcW w:w="1980"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Металл бетін қаптау </w:t>
            </w:r>
          </w:p>
        </w:tc>
        <w:tc>
          <w:tcPr>
            <w:tcW w:w="1443"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Химиялық әдіс</w:t>
            </w:r>
          </w:p>
        </w:tc>
        <w:tc>
          <w:tcPr>
            <w:tcW w:w="3057" w:type="dxa"/>
            <w:gridSpan w:val="2"/>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Электрохимиялық әдіс</w:t>
            </w:r>
          </w:p>
          <w:p w:rsidR="00620635" w:rsidRPr="00620635" w:rsidRDefault="00620635" w:rsidP="004C41DB">
            <w:pPr>
              <w:jc w:val="center"/>
              <w:rPr>
                <w:rFonts w:ascii="Times New Roman" w:hAnsi="Times New Roman" w:cs="Times New Roman"/>
                <w:sz w:val="28"/>
                <w:szCs w:val="28"/>
                <w:lang w:val="kk-KZ"/>
              </w:rPr>
            </w:pPr>
          </w:p>
        </w:tc>
      </w:tr>
      <w:tr w:rsidR="00620635" w:rsidRPr="00620635" w:rsidTr="004C41DB">
        <w:trPr>
          <w:trHeight w:val="2190"/>
        </w:trPr>
        <w:tc>
          <w:tcPr>
            <w:tcW w:w="1728" w:type="dxa"/>
            <w:vMerge w:val="restart"/>
          </w:tcPr>
          <w:p w:rsidR="00620635" w:rsidRPr="00620635" w:rsidRDefault="00620635" w:rsidP="004C41DB">
            <w:pPr>
              <w:tabs>
                <w:tab w:val="left" w:pos="-1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ингибитор (тежегіш) пайдалану</w:t>
            </w:r>
          </w:p>
          <w:p w:rsidR="00620635" w:rsidRPr="00620635" w:rsidRDefault="00620635" w:rsidP="004C41DB">
            <w:pPr>
              <w:tabs>
                <w:tab w:val="left" w:pos="-180"/>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қоршаған ортадағы тотықтырғыштар концентрациясын азайту (деаэрация)</w:t>
            </w:r>
          </w:p>
        </w:tc>
        <w:tc>
          <w:tcPr>
            <w:tcW w:w="1620" w:type="dxa"/>
            <w:vMerge w:val="restart"/>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Құймалар әзірлеу </w:t>
            </w:r>
          </w:p>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(Fe - Cr, Ni)</w:t>
            </w:r>
          </w:p>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kk-KZ"/>
              </w:rPr>
              <w:t xml:space="preserve">(Fe - Cr, </w:t>
            </w:r>
            <w:r w:rsidRPr="00620635">
              <w:rPr>
                <w:rFonts w:ascii="Times New Roman" w:hAnsi="Times New Roman" w:cs="Times New Roman"/>
                <w:sz w:val="28"/>
                <w:szCs w:val="28"/>
                <w:lang w:val="en-US"/>
              </w:rPr>
              <w:t>Mo</w:t>
            </w:r>
            <w:r w:rsidRPr="00620635">
              <w:rPr>
                <w:rFonts w:ascii="Times New Roman" w:hAnsi="Times New Roman" w:cs="Times New Roman"/>
                <w:sz w:val="28"/>
                <w:szCs w:val="28"/>
                <w:lang w:val="kk-KZ"/>
              </w:rPr>
              <w:t>)</w:t>
            </w:r>
          </w:p>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kk-KZ"/>
              </w:rPr>
              <w:t xml:space="preserve">(Fe - Cr, </w:t>
            </w:r>
            <w:r w:rsidRPr="00620635">
              <w:rPr>
                <w:rFonts w:ascii="Times New Roman" w:hAnsi="Times New Roman" w:cs="Times New Roman"/>
                <w:sz w:val="28"/>
                <w:szCs w:val="28"/>
                <w:lang w:val="en-US"/>
              </w:rPr>
              <w:t>W</w:t>
            </w:r>
            <w:r w:rsidRPr="00620635">
              <w:rPr>
                <w:rFonts w:ascii="Times New Roman" w:hAnsi="Times New Roman" w:cs="Times New Roman"/>
                <w:sz w:val="28"/>
                <w:szCs w:val="28"/>
                <w:lang w:val="kk-KZ"/>
              </w:rPr>
              <w:t>)</w:t>
            </w:r>
          </w:p>
          <w:p w:rsidR="00620635" w:rsidRPr="00620635" w:rsidRDefault="00620635" w:rsidP="004C41DB">
            <w:pPr>
              <w:jc w:val="both"/>
              <w:rPr>
                <w:rFonts w:ascii="Times New Roman" w:hAnsi="Times New Roman" w:cs="Times New Roman"/>
                <w:sz w:val="28"/>
                <w:szCs w:val="28"/>
                <w:lang w:val="en-US"/>
              </w:rPr>
            </w:pPr>
            <w:r w:rsidRPr="00620635">
              <w:rPr>
                <w:rFonts w:ascii="Times New Roman" w:hAnsi="Times New Roman" w:cs="Times New Roman"/>
                <w:sz w:val="28"/>
                <w:szCs w:val="28"/>
                <w:lang w:val="kk-KZ"/>
              </w:rPr>
              <w:t xml:space="preserve">(Fe - </w:t>
            </w:r>
            <w:proofErr w:type="spellStart"/>
            <w:r w:rsidRPr="00620635">
              <w:rPr>
                <w:rFonts w:ascii="Times New Roman" w:hAnsi="Times New Roman" w:cs="Times New Roman"/>
                <w:sz w:val="28"/>
                <w:szCs w:val="28"/>
                <w:lang w:val="en-US"/>
              </w:rPr>
              <w:t>Mn</w:t>
            </w:r>
            <w:proofErr w:type="spellEnd"/>
            <w:r w:rsidRPr="00620635">
              <w:rPr>
                <w:rFonts w:ascii="Times New Roman" w:hAnsi="Times New Roman" w:cs="Times New Roman"/>
                <w:sz w:val="28"/>
                <w:szCs w:val="28"/>
                <w:lang w:val="kk-KZ"/>
              </w:rPr>
              <w:t>)</w:t>
            </w:r>
          </w:p>
        </w:tc>
        <w:tc>
          <w:tcPr>
            <w:tcW w:w="1980" w:type="dxa"/>
            <w:vMerge w:val="restart"/>
          </w:tcPr>
          <w:p w:rsidR="00620635" w:rsidRPr="00620635" w:rsidRDefault="00620635" w:rsidP="00620635">
            <w:pPr>
              <w:numPr>
                <w:ilvl w:val="0"/>
                <w:numId w:val="2"/>
              </w:numPr>
              <w:tabs>
                <w:tab w:val="num" w:pos="-108"/>
              </w:tabs>
              <w:spacing w:after="0" w:line="240" w:lineRule="auto"/>
              <w:ind w:left="252" w:hanging="252"/>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Лактау</w:t>
            </w:r>
          </w:p>
          <w:p w:rsidR="00620635" w:rsidRPr="00620635" w:rsidRDefault="00620635" w:rsidP="004C41DB">
            <w:pPr>
              <w:tabs>
                <w:tab w:val="num" w:pos="-288"/>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Эмальдау</w:t>
            </w:r>
          </w:p>
          <w:p w:rsidR="00620635" w:rsidRPr="00620635" w:rsidRDefault="00620635" w:rsidP="004C41DB">
            <w:pPr>
              <w:tabs>
                <w:tab w:val="num" w:pos="-288"/>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3) Смолалау</w:t>
            </w:r>
          </w:p>
          <w:p w:rsidR="00620635" w:rsidRPr="00620635" w:rsidRDefault="00620635" w:rsidP="004C41DB">
            <w:pPr>
              <w:tabs>
                <w:tab w:val="num" w:pos="-288"/>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4) Майлау</w:t>
            </w:r>
          </w:p>
          <w:p w:rsidR="00620635" w:rsidRPr="00620635" w:rsidRDefault="00620635" w:rsidP="004C41DB">
            <w:pPr>
              <w:tabs>
                <w:tab w:val="num" w:pos="-288"/>
                <w:tab w:val="left" w:pos="252"/>
                <w:tab w:val="left" w:pos="432"/>
              </w:tabs>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5) Әртүрлі поли</w:t>
            </w:r>
            <w:r w:rsidRPr="00620635">
              <w:rPr>
                <w:rFonts w:ascii="Times New Roman" w:hAnsi="Times New Roman" w:cs="Times New Roman"/>
                <w:sz w:val="28"/>
                <w:szCs w:val="28"/>
                <w:lang w:val="kk-KZ"/>
              </w:rPr>
              <w:softHyphen/>
              <w:t>мерлермен жабу</w:t>
            </w:r>
          </w:p>
          <w:p w:rsidR="00620635" w:rsidRPr="00620635" w:rsidRDefault="00620635" w:rsidP="004C41DB">
            <w:pPr>
              <w:tabs>
                <w:tab w:val="left" w:pos="-157"/>
                <w:tab w:val="left" w:pos="0"/>
              </w:tabs>
              <w:ind w:left="-157"/>
              <w:rPr>
                <w:rFonts w:ascii="Times New Roman" w:hAnsi="Times New Roman" w:cs="Times New Roman"/>
                <w:sz w:val="28"/>
                <w:szCs w:val="28"/>
                <w:lang w:val="kk-KZ"/>
              </w:rPr>
            </w:pPr>
          </w:p>
          <w:p w:rsidR="00620635" w:rsidRPr="00620635" w:rsidRDefault="00620635" w:rsidP="004C41DB">
            <w:pPr>
              <w:ind w:left="360"/>
              <w:jc w:val="center"/>
              <w:rPr>
                <w:rFonts w:ascii="Times New Roman" w:hAnsi="Times New Roman" w:cs="Times New Roman"/>
                <w:sz w:val="28"/>
                <w:szCs w:val="28"/>
                <w:lang w:val="kk-KZ"/>
              </w:rPr>
            </w:pPr>
          </w:p>
        </w:tc>
        <w:tc>
          <w:tcPr>
            <w:tcW w:w="1443" w:type="dxa"/>
            <w:vMerge w:val="restart"/>
          </w:tcPr>
          <w:p w:rsidR="00620635" w:rsidRPr="00620635" w:rsidRDefault="00620635" w:rsidP="004C41DB">
            <w:pPr>
              <w:ind w:left="-108"/>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Химиялық белсенділігі төмен бет түзу</w:t>
            </w:r>
          </w:p>
          <w:p w:rsidR="00620635" w:rsidRPr="00620635" w:rsidRDefault="00620635" w:rsidP="004C41DB">
            <w:pPr>
              <w:ind w:left="-108"/>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азоттау</w:t>
            </w:r>
          </w:p>
          <w:p w:rsidR="00620635" w:rsidRPr="00620635" w:rsidRDefault="00620635" w:rsidP="004C41DB">
            <w:pPr>
              <w:ind w:left="-108"/>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ә) фосфаттау</w:t>
            </w:r>
          </w:p>
          <w:p w:rsidR="00620635" w:rsidRPr="00620635" w:rsidRDefault="00620635" w:rsidP="004C41DB">
            <w:pPr>
              <w:ind w:left="-108"/>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б) оксидтеу</w:t>
            </w:r>
          </w:p>
          <w:p w:rsidR="00620635" w:rsidRPr="00620635" w:rsidRDefault="00620635" w:rsidP="004C41DB">
            <w:pPr>
              <w:jc w:val="both"/>
              <w:rPr>
                <w:rFonts w:ascii="Times New Roman" w:hAnsi="Times New Roman" w:cs="Times New Roman"/>
                <w:sz w:val="28"/>
                <w:szCs w:val="28"/>
                <w:lang w:val="kk-KZ"/>
              </w:rPr>
            </w:pPr>
          </w:p>
        </w:tc>
        <w:tc>
          <w:tcPr>
            <w:tcW w:w="1701" w:type="dxa"/>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Химиялық  белсенділіктері жоғары металдармен қаптау </w:t>
            </w:r>
          </w:p>
        </w:tc>
        <w:tc>
          <w:tcPr>
            <w:tcW w:w="1356" w:type="dxa"/>
            <w:vMerge w:val="restart"/>
          </w:tcPr>
          <w:p w:rsidR="00620635" w:rsidRPr="00620635" w:rsidRDefault="00620635" w:rsidP="004C41DB">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Катодтық (химиялық белсенділіктерітөмен қаптау)</w:t>
            </w:r>
          </w:p>
        </w:tc>
      </w:tr>
      <w:tr w:rsidR="00620635" w:rsidRPr="00620635" w:rsidTr="004C41DB">
        <w:trPr>
          <w:trHeight w:val="2028"/>
        </w:trPr>
        <w:tc>
          <w:tcPr>
            <w:tcW w:w="1728" w:type="dxa"/>
            <w:vMerge/>
          </w:tcPr>
          <w:p w:rsidR="00620635" w:rsidRPr="00620635" w:rsidRDefault="00620635" w:rsidP="004C41DB">
            <w:pPr>
              <w:tabs>
                <w:tab w:val="left" w:pos="-180"/>
              </w:tabs>
              <w:ind w:right="432"/>
              <w:rPr>
                <w:rFonts w:ascii="Times New Roman" w:hAnsi="Times New Roman" w:cs="Times New Roman"/>
                <w:sz w:val="28"/>
                <w:szCs w:val="28"/>
                <w:lang w:val="kk-KZ"/>
              </w:rPr>
            </w:pPr>
          </w:p>
        </w:tc>
        <w:tc>
          <w:tcPr>
            <w:tcW w:w="1620" w:type="dxa"/>
            <w:vMerge/>
          </w:tcPr>
          <w:p w:rsidR="00620635" w:rsidRPr="00620635" w:rsidRDefault="00620635" w:rsidP="004C41DB">
            <w:pPr>
              <w:jc w:val="center"/>
              <w:rPr>
                <w:rFonts w:ascii="Times New Roman" w:hAnsi="Times New Roman" w:cs="Times New Roman"/>
                <w:sz w:val="28"/>
                <w:szCs w:val="28"/>
                <w:lang w:val="kk-KZ"/>
              </w:rPr>
            </w:pPr>
          </w:p>
        </w:tc>
        <w:tc>
          <w:tcPr>
            <w:tcW w:w="1980" w:type="dxa"/>
            <w:vMerge/>
          </w:tcPr>
          <w:p w:rsidR="00620635" w:rsidRPr="00620635" w:rsidRDefault="00620635" w:rsidP="00620635">
            <w:pPr>
              <w:numPr>
                <w:ilvl w:val="0"/>
                <w:numId w:val="2"/>
              </w:numPr>
              <w:tabs>
                <w:tab w:val="num" w:pos="-108"/>
              </w:tabs>
              <w:spacing w:after="0" w:line="240" w:lineRule="auto"/>
              <w:ind w:left="252" w:hanging="252"/>
              <w:jc w:val="both"/>
              <w:rPr>
                <w:rFonts w:ascii="Times New Roman" w:hAnsi="Times New Roman" w:cs="Times New Roman"/>
                <w:sz w:val="28"/>
                <w:szCs w:val="28"/>
                <w:lang w:val="kk-KZ"/>
              </w:rPr>
            </w:pPr>
          </w:p>
        </w:tc>
        <w:tc>
          <w:tcPr>
            <w:tcW w:w="1443" w:type="dxa"/>
            <w:vMerge/>
          </w:tcPr>
          <w:p w:rsidR="00620635" w:rsidRPr="00620635" w:rsidRDefault="00620635" w:rsidP="004C41DB">
            <w:pPr>
              <w:jc w:val="center"/>
              <w:rPr>
                <w:rFonts w:ascii="Times New Roman" w:hAnsi="Times New Roman" w:cs="Times New Roman"/>
                <w:sz w:val="28"/>
                <w:szCs w:val="28"/>
                <w:lang w:val="kk-KZ"/>
              </w:rPr>
            </w:pPr>
          </w:p>
        </w:tc>
        <w:tc>
          <w:tcPr>
            <w:tcW w:w="1701" w:type="dxa"/>
          </w:tcPr>
          <w:p w:rsidR="00620635" w:rsidRPr="00620635" w:rsidRDefault="00620635" w:rsidP="004C41DB">
            <w:pPr>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t>Протек-торлы электрлік сүйенішті</w:t>
            </w:r>
          </w:p>
        </w:tc>
        <w:tc>
          <w:tcPr>
            <w:tcW w:w="1356" w:type="dxa"/>
            <w:vMerge/>
          </w:tcPr>
          <w:p w:rsidR="00620635" w:rsidRPr="00620635" w:rsidRDefault="00620635" w:rsidP="004C41DB">
            <w:pPr>
              <w:jc w:val="center"/>
              <w:rPr>
                <w:rFonts w:ascii="Times New Roman" w:hAnsi="Times New Roman" w:cs="Times New Roman"/>
                <w:sz w:val="28"/>
                <w:szCs w:val="28"/>
                <w:lang w:val="kk-KZ"/>
              </w:rPr>
            </w:pPr>
          </w:p>
        </w:tc>
      </w:tr>
    </w:tbl>
    <w:p w:rsidR="00620635" w:rsidRPr="00620635" w:rsidRDefault="00620635" w:rsidP="00620635">
      <w:pPr>
        <w:ind w:firstLine="72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Металдың шығынын азайту үшін қазіргі кезде қасиеттері жөнінен коррозияға, қысым мен температура өзгерісіне ешбір беріспейтін жаңа конструкциялық материалдармен алмастыру көзделуде.</w:t>
      </w:r>
    </w:p>
    <w:p w:rsidR="00620635" w:rsidRPr="00620635" w:rsidRDefault="00620635" w:rsidP="00620635">
      <w:pPr>
        <w:ind w:left="360"/>
        <w:jc w:val="center"/>
        <w:rPr>
          <w:rFonts w:ascii="Times New Roman" w:hAnsi="Times New Roman" w:cs="Times New Roman"/>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r w:rsidRPr="00620635">
        <w:rPr>
          <w:rFonts w:ascii="Times New Roman" w:hAnsi="Times New Roman" w:cs="Times New Roman"/>
          <w:b/>
          <w:sz w:val="28"/>
          <w:szCs w:val="28"/>
          <w:lang w:val="kk-KZ"/>
        </w:rPr>
        <w:t xml:space="preserve">§9 «Тотығу–тотықсыздану үдерістері» тақырыбы бойынша </w:t>
      </w:r>
    </w:p>
    <w:p w:rsidR="00620635" w:rsidRPr="00620635" w:rsidRDefault="00620635" w:rsidP="00620635">
      <w:pPr>
        <w:jc w:val="center"/>
        <w:rPr>
          <w:rFonts w:ascii="Times New Roman" w:hAnsi="Times New Roman" w:cs="Times New Roman"/>
          <w:b/>
          <w:sz w:val="28"/>
          <w:szCs w:val="28"/>
          <w:lang w:val="kk-KZ"/>
        </w:rPr>
      </w:pPr>
      <w:r w:rsidRPr="00620635">
        <w:rPr>
          <w:rFonts w:ascii="Times New Roman" w:hAnsi="Times New Roman" w:cs="Times New Roman"/>
          <w:b/>
          <w:sz w:val="28"/>
          <w:szCs w:val="28"/>
          <w:lang w:val="kk-KZ"/>
        </w:rPr>
        <w:t>шығарылатын типтік есептер мен жаттығулар</w:t>
      </w: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ind w:firstLine="567"/>
        <w:jc w:val="both"/>
        <w:rPr>
          <w:rFonts w:ascii="Times New Roman" w:hAnsi="Times New Roman" w:cs="Times New Roman"/>
          <w:sz w:val="28"/>
          <w:szCs w:val="28"/>
          <w:u w:val="single"/>
          <w:lang w:val="kk-KZ"/>
        </w:rPr>
      </w:pPr>
      <w:r w:rsidRPr="00620635">
        <w:rPr>
          <w:rFonts w:ascii="Times New Roman" w:hAnsi="Times New Roman" w:cs="Times New Roman"/>
          <w:sz w:val="28"/>
          <w:szCs w:val="28"/>
          <w:lang w:val="kk-KZ"/>
        </w:rPr>
        <w:t>9.</w:t>
      </w:r>
      <w:r w:rsidRPr="00620635">
        <w:rPr>
          <w:rFonts w:ascii="Times New Roman" w:hAnsi="Times New Roman" w:cs="Times New Roman"/>
          <w:sz w:val="28"/>
          <w:szCs w:val="28"/>
          <w:u w:val="single"/>
          <w:lang w:val="kk-KZ"/>
        </w:rPr>
        <w:t>1Тотығу–тотықсыздану реакциясына қатысқан заттар формулалары берілгенде реакция теңдігін аяқтап, тотықтырғыш пен тотықсыздандырғыштың эквиваленттік массасын есептендер.</w:t>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NaCrO</w:t>
      </w:r>
      <w:r w:rsidRPr="00620635">
        <w:rPr>
          <w:rFonts w:ascii="Times New Roman" w:hAnsi="Times New Roman" w:cs="Times New Roman"/>
          <w:i/>
          <w:sz w:val="28"/>
          <w:szCs w:val="28"/>
          <w:vertAlign w:val="subscript"/>
          <w:lang w:val="kk-KZ"/>
        </w:rPr>
        <w:t xml:space="preserve">2 </w:t>
      </w:r>
      <w:r w:rsidRPr="00620635">
        <w:rPr>
          <w:rFonts w:ascii="Times New Roman" w:hAnsi="Times New Roman" w:cs="Times New Roman"/>
          <w:i/>
          <w:sz w:val="28"/>
          <w:szCs w:val="28"/>
          <w:lang w:val="kk-KZ"/>
        </w:rPr>
        <w:t>+ Br</w:t>
      </w:r>
      <w:r w:rsidRPr="00620635">
        <w:rPr>
          <w:rFonts w:ascii="Times New Roman" w:hAnsi="Times New Roman" w:cs="Times New Roman"/>
          <w:i/>
          <w:sz w:val="28"/>
          <w:szCs w:val="28"/>
          <w:vertAlign w:val="subscript"/>
          <w:lang w:val="kk-KZ"/>
        </w:rPr>
        <w:t xml:space="preserve">2 </w:t>
      </w:r>
      <w:r w:rsidRPr="00620635">
        <w:rPr>
          <w:rFonts w:ascii="Times New Roman" w:hAnsi="Times New Roman" w:cs="Times New Roman"/>
          <w:i/>
          <w:sz w:val="28"/>
          <w:szCs w:val="28"/>
          <w:lang w:val="kk-KZ"/>
        </w:rPr>
        <w:t>+ NaOH →</w:t>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Шешуі</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Бұл теңдікті аяқтау үшін реакцияға алынған заттардағы элементтердің тотығу дәрежелерін және олардың реакцияда атқарар рольдерін анықтау:</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position w:val="-12"/>
          <w:sz w:val="28"/>
          <w:szCs w:val="28"/>
          <w:lang w:val="kk-KZ"/>
        </w:rPr>
      </w:r>
      <w:r w:rsidRPr="00620635">
        <w:rPr>
          <w:rFonts w:ascii="Times New Roman" w:hAnsi="Times New Roman" w:cs="Times New Roman"/>
          <w:position w:val="-12"/>
          <w:sz w:val="28"/>
          <w:szCs w:val="28"/>
          <w:lang w:val="kk-KZ"/>
        </w:rPr>
        <w:pict>
          <v:group id="_x0000_s1205" editas="canvas" style="width:220.75pt;height:44.9pt;mso-position-horizontal-relative:char;mso-position-vertical-relative:line" coordorigin=",-2" coordsize="4415,898">
            <o:lock v:ext="edit" aspectratio="t"/>
            <v:shape id="_x0000_s1206" type="#_x0000_t75" style="position:absolute;top:-2;width:4415;height:898" o:preferrelative="f">
              <v:fill o:detectmouseclick="t"/>
              <v:path o:extrusionok="t" o:connecttype="none"/>
              <o:lock v:ext="edit" text="t"/>
            </v:shape>
            <v:rect id="_x0000_s1207" style="position:absolute;left:2970;top:228;width:1290;height:621;mso-wrap-style:none" filled="f" stroked="f">
              <v:textbox style="mso-fit-shape-to-text:t" inset="0,0,0,0">
                <w:txbxContent>
                  <w:p w:rsidR="00620635" w:rsidRDefault="00620635" w:rsidP="00620635">
                    <w:proofErr w:type="spellStart"/>
                    <w:proofErr w:type="gramStart"/>
                    <w:r>
                      <w:rPr>
                        <w:rFonts w:cs="KZ Times New Roman"/>
                        <w:color w:val="000000"/>
                        <w:sz w:val="30"/>
                        <w:szCs w:val="30"/>
                        <w:lang w:val="en-US"/>
                      </w:rPr>
                      <w:t>ндыр</w:t>
                    </w:r>
                    <w:proofErr w:type="spellEnd"/>
                    <w:r>
                      <w:rPr>
                        <w:rFonts w:cs="KZ Times New Roman"/>
                        <w:color w:val="000000"/>
                        <w:sz w:val="30"/>
                        <w:szCs w:val="30"/>
                        <w:lang w:val="kk-KZ"/>
                      </w:rPr>
                      <w:t>ғ</w:t>
                    </w:r>
                    <w:proofErr w:type="spellStart"/>
                    <w:r>
                      <w:rPr>
                        <w:rFonts w:cs="KZ Times New Roman"/>
                        <w:color w:val="000000"/>
                        <w:sz w:val="30"/>
                        <w:szCs w:val="30"/>
                        <w:lang w:val="en-US"/>
                      </w:rPr>
                      <w:t>ыш</w:t>
                    </w:r>
                    <w:proofErr w:type="spellEnd"/>
                    <w:proofErr w:type="gramEnd"/>
                    <w:r>
                      <w:rPr>
                        <w:rFonts w:cs="KZ Times New Roman"/>
                        <w:color w:val="000000"/>
                        <w:sz w:val="30"/>
                        <w:szCs w:val="30"/>
                        <w:lang w:val="en-US"/>
                      </w:rPr>
                      <w:t>,</w:t>
                    </w:r>
                  </w:p>
                </w:txbxContent>
              </v:textbox>
            </v:rect>
            <v:rect id="_x0000_s1208" style="position:absolute;left:1471;top:232;width:1504;height:621;mso-wrap-style:none" filled="f" stroked="f">
              <v:textbox style="mso-fit-shape-to-text:t" inset="0,0,0,0">
                <w:txbxContent>
                  <w:p w:rsidR="00620635" w:rsidRDefault="00620635" w:rsidP="00620635">
                    <w:proofErr w:type="spellStart"/>
                    <w:proofErr w:type="gramStart"/>
                    <w:r>
                      <w:rPr>
                        <w:rFonts w:cs="KZ Times New Roman"/>
                        <w:color w:val="000000"/>
                        <w:sz w:val="30"/>
                        <w:szCs w:val="30"/>
                        <w:lang w:val="en-US"/>
                      </w:rPr>
                      <w:t>тоты</w:t>
                    </w:r>
                    <w:proofErr w:type="spellEnd"/>
                    <w:r>
                      <w:rPr>
                        <w:rFonts w:cs="KZ Times New Roman"/>
                        <w:color w:val="000000"/>
                        <w:sz w:val="30"/>
                        <w:szCs w:val="30"/>
                        <w:lang w:val="kk-KZ"/>
                      </w:rPr>
                      <w:t>қ</w:t>
                    </w:r>
                    <w:proofErr w:type="spellStart"/>
                    <w:r>
                      <w:rPr>
                        <w:rFonts w:cs="KZ Times New Roman"/>
                        <w:color w:val="000000"/>
                        <w:sz w:val="30"/>
                        <w:szCs w:val="30"/>
                        <w:lang w:val="en-US"/>
                      </w:rPr>
                      <w:t>сызда</w:t>
                    </w:r>
                    <w:proofErr w:type="spellEnd"/>
                    <w:proofErr w:type="gramEnd"/>
                  </w:p>
                </w:txbxContent>
              </v:textbox>
            </v:rect>
            <v:rect id="_x0000_s1209" style="position:absolute;left:797;top:232;width:199;height:621;mso-wrap-style:none" filled="f" stroked="f">
              <v:textbox style="mso-fit-shape-to-text:t" inset="0,0,0,0">
                <w:txbxContent>
                  <w:p w:rsidR="00620635" w:rsidRDefault="00620635" w:rsidP="00620635">
                    <w:r>
                      <w:rPr>
                        <w:rFonts w:cs="KZ Times New Roman"/>
                        <w:color w:val="000000"/>
                        <w:sz w:val="30"/>
                        <w:szCs w:val="30"/>
                        <w:lang w:val="en-US"/>
                      </w:rPr>
                      <w:t>O</w:t>
                    </w:r>
                  </w:p>
                </w:txbxContent>
              </v:textbox>
            </v:rect>
            <v:rect id="_x0000_s1210" style="position:absolute;left:447;top:232;width:265;height:621;mso-wrap-style:none" filled="f" stroked="f">
              <v:textbox style="mso-fit-shape-to-text:t" inset="0,0,0,0">
                <w:txbxContent>
                  <w:p w:rsidR="00620635" w:rsidRDefault="00620635" w:rsidP="00620635">
                    <w:r>
                      <w:rPr>
                        <w:rFonts w:cs="KZ Times New Roman"/>
                        <w:color w:val="000000"/>
                        <w:sz w:val="30"/>
                        <w:szCs w:val="30"/>
                        <w:lang w:val="en-US"/>
                      </w:rPr>
                      <w:t>Cr</w:t>
                    </w:r>
                  </w:p>
                </w:txbxContent>
              </v:textbox>
            </v:rect>
            <v:rect id="_x0000_s1211" style="position:absolute;left:44;top:232;width:338;height:621;mso-wrap-style:none" filled="f" stroked="f">
              <v:textbox style="mso-fit-shape-to-text:t" inset="0,0,0,0">
                <w:txbxContent>
                  <w:p w:rsidR="00620635" w:rsidRDefault="00620635" w:rsidP="00620635">
                    <w:r>
                      <w:rPr>
                        <w:rFonts w:cs="KZ Times New Roman"/>
                        <w:color w:val="000000"/>
                        <w:sz w:val="30"/>
                        <w:szCs w:val="30"/>
                        <w:lang w:val="en-US"/>
                      </w:rPr>
                      <w:t>Na</w:t>
                    </w:r>
                  </w:p>
                </w:txbxContent>
              </v:textbox>
            </v:rect>
            <v:rect id="_x0000_s1212" style="position:absolute;left:1030;top:387;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213" style="position:absolute;left:617;top:23;width:112;height:509;mso-wrap-style:none" filled="f" stroked="f">
              <v:textbox style="mso-fit-shape-to-text:t" inset="0,0,0,0">
                <w:txbxContent>
                  <w:p w:rsidR="00620635" w:rsidRDefault="00620635" w:rsidP="00620635">
                    <w:r>
                      <w:rPr>
                        <w:rFonts w:cs="KZ Times New Roman"/>
                        <w:color w:val="000000"/>
                        <w:lang w:val="en-US"/>
                      </w:rPr>
                      <w:t>3</w:t>
                    </w:r>
                  </w:p>
                </w:txbxContent>
              </v:textbox>
            </v:rect>
            <v:rect id="_x0000_s1214" style="position:absolute;left:1232;top:197;width:165;height:623;mso-wrap-style:none" filled="f" stroked="f">
              <v:textbox style="mso-fit-shape-to-text:t" inset="0,0,0,0">
                <w:txbxContent>
                  <w:p w:rsidR="00620635" w:rsidRDefault="00620635" w:rsidP="00620635">
                    <w:r>
                      <w:rPr>
                        <w:rFonts w:ascii="Symbol" w:hAnsi="Symbol" w:cs="Symbol"/>
                        <w:color w:val="000000"/>
                        <w:sz w:val="30"/>
                        <w:szCs w:val="30"/>
                        <w:lang w:val="en-US"/>
                      </w:rPr>
                      <w:t></w:t>
                    </w:r>
                  </w:p>
                </w:txbxContent>
              </v:textbox>
            </v:rect>
            <v:rect id="_x0000_s1215" style="position:absolute;left:497;top:-2;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w10:wrap type="none"/>
            <w10:anchorlock/>
          </v:group>
        </w:pict>
      </w:r>
      <w:r w:rsidRPr="00620635">
        <w:rPr>
          <w:rFonts w:ascii="Times New Roman" w:hAnsi="Times New Roman" w:cs="Times New Roman"/>
          <w:position w:val="-12"/>
          <w:sz w:val="28"/>
          <w:szCs w:val="28"/>
          <w:lang w:val="kk-KZ"/>
        </w:rPr>
      </w:r>
      <w:r w:rsidRPr="00620635">
        <w:rPr>
          <w:rFonts w:ascii="Times New Roman" w:hAnsi="Times New Roman" w:cs="Times New Roman"/>
          <w:position w:val="-12"/>
          <w:sz w:val="28"/>
          <w:szCs w:val="28"/>
          <w:lang w:val="kk-KZ"/>
        </w:rPr>
        <w:pict>
          <v:group id="_x0000_s1197" editas="canvas" style="width:144.7pt;height:39.6pt;mso-position-horizontal-relative:char;mso-position-vertical-relative:line" coordsize="2894,792">
            <o:lock v:ext="edit" aspectratio="t"/>
            <v:shape id="_x0000_s1198" type="#_x0000_t75" style="position:absolute;width:2894;height:792" o:preferrelative="f">
              <v:fill o:detectmouseclick="t"/>
              <v:path o:extrusionok="t" o:connecttype="none"/>
              <o:lock v:ext="edit" text="t"/>
            </v:shape>
            <v:rect id="_x0000_s1199" style="position:absolute;left:2582;top:85;width:248;height:677;mso-wrap-style:none" filled="f" stroked="f">
              <v:textbox style="mso-fit-shape-to-text:t" inset="0,0,0,0">
                <w:txbxContent>
                  <w:p w:rsidR="00620635" w:rsidRDefault="00620635" w:rsidP="00620635">
                    <w:proofErr w:type="gramStart"/>
                    <w:r>
                      <w:rPr>
                        <w:rFonts w:cs="KZ Times New Roman"/>
                        <w:color w:val="000000"/>
                        <w:sz w:val="34"/>
                        <w:szCs w:val="34"/>
                        <w:lang w:val="en-US"/>
                      </w:rPr>
                      <w:t>ш</w:t>
                    </w:r>
                    <w:proofErr w:type="gramEnd"/>
                  </w:p>
                </w:txbxContent>
              </v:textbox>
            </v:rect>
            <v:rect id="_x0000_s1200" style="position:absolute;left:848;top:85;width:1727;height:677;mso-wrap-style:none" filled="f" stroked="f">
              <v:textbox style="mso-fit-shape-to-text:t" inset="0,0,0,0">
                <w:txbxContent>
                  <w:p w:rsidR="00620635" w:rsidRDefault="00620635" w:rsidP="00620635">
                    <w:proofErr w:type="spellStart"/>
                    <w:proofErr w:type="gramStart"/>
                    <w:r>
                      <w:rPr>
                        <w:rFonts w:cs="KZ Times New Roman"/>
                        <w:color w:val="000000"/>
                        <w:sz w:val="34"/>
                        <w:szCs w:val="34"/>
                        <w:lang w:val="en-US"/>
                      </w:rPr>
                      <w:t>тоты</w:t>
                    </w:r>
                    <w:proofErr w:type="spellEnd"/>
                    <w:r>
                      <w:rPr>
                        <w:rFonts w:cs="KZ Times New Roman"/>
                        <w:color w:val="000000"/>
                        <w:sz w:val="34"/>
                        <w:szCs w:val="34"/>
                        <w:lang w:val="kk-KZ"/>
                      </w:rPr>
                      <w:t>қ</w:t>
                    </w:r>
                    <w:proofErr w:type="spellStart"/>
                    <w:r>
                      <w:rPr>
                        <w:rFonts w:cs="KZ Times New Roman"/>
                        <w:color w:val="000000"/>
                        <w:sz w:val="34"/>
                        <w:szCs w:val="34"/>
                        <w:lang w:val="en-US"/>
                      </w:rPr>
                      <w:t>тыр</w:t>
                    </w:r>
                    <w:proofErr w:type="spellEnd"/>
                    <w:r>
                      <w:rPr>
                        <w:rFonts w:cs="KZ Times New Roman"/>
                        <w:color w:val="000000"/>
                        <w:sz w:val="34"/>
                        <w:szCs w:val="34"/>
                        <w:lang w:val="kk-KZ"/>
                      </w:rPr>
                      <w:t>ғ</w:t>
                    </w:r>
                    <w:r>
                      <w:rPr>
                        <w:rFonts w:cs="KZ Times New Roman"/>
                        <w:color w:val="000000"/>
                        <w:sz w:val="34"/>
                        <w:szCs w:val="34"/>
                        <w:lang w:val="en-US"/>
                      </w:rPr>
                      <w:t>ы</w:t>
                    </w:r>
                    <w:proofErr w:type="gramEnd"/>
                  </w:p>
                </w:txbxContent>
              </v:textbox>
            </v:rect>
            <v:rect id="_x0000_s1201" style="position:absolute;left:38;top:85;width:304;height:677;mso-wrap-style:none" filled="f" stroked="f">
              <v:textbox style="mso-fit-shape-to-text:t" inset="0,0,0,0">
                <w:txbxContent>
                  <w:p w:rsidR="00620635" w:rsidRDefault="00620635" w:rsidP="00620635">
                    <w:r>
                      <w:rPr>
                        <w:rFonts w:cs="KZ Times New Roman"/>
                        <w:color w:val="000000"/>
                        <w:sz w:val="34"/>
                        <w:szCs w:val="34"/>
                        <w:lang w:val="en-US"/>
                      </w:rPr>
                      <w:t>Br</w:t>
                    </w:r>
                  </w:p>
                </w:txbxContent>
              </v:textbox>
            </v:rect>
            <v:rect id="_x0000_s1202" style="position:absolute;left:391;top:19;width:127;height:537;mso-wrap-style:none" filled="f" stroked="f">
              <v:textbox style="mso-fit-shape-to-text:t" inset="0,0,0,0">
                <w:txbxContent>
                  <w:p w:rsidR="00620635" w:rsidRDefault="00620635" w:rsidP="00620635">
                    <w:proofErr w:type="gramStart"/>
                    <w:r>
                      <w:rPr>
                        <w:rFonts w:cs="KZ Times New Roman"/>
                        <w:color w:val="000000"/>
                        <w:sz w:val="24"/>
                        <w:szCs w:val="24"/>
                        <w:lang w:val="en-US"/>
                      </w:rPr>
                      <w:t>o</w:t>
                    </w:r>
                    <w:proofErr w:type="gramEnd"/>
                  </w:p>
                </w:txbxContent>
              </v:textbox>
            </v:rect>
            <v:rect id="_x0000_s1203" style="position:absolute;left:350;top:255;width:122;height:537;mso-wrap-style:none" filled="f" stroked="f">
              <v:textbox style="mso-fit-shape-to-text:t" inset="0,0,0,0">
                <w:txbxContent>
                  <w:p w:rsidR="00620635" w:rsidRDefault="00620635" w:rsidP="00620635">
                    <w:r>
                      <w:rPr>
                        <w:rFonts w:cs="KZ Times New Roman"/>
                        <w:color w:val="000000"/>
                        <w:sz w:val="24"/>
                        <w:szCs w:val="24"/>
                        <w:lang w:val="en-US"/>
                      </w:rPr>
                      <w:t>2</w:t>
                    </w:r>
                  </w:p>
                </w:txbxContent>
              </v:textbox>
            </v:rect>
            <v:rect id="_x0000_s1204" style="position:absolute;left:602;top:46;width:187;height:679;mso-wrap-style:none" filled="f" stroked="f">
              <v:textbox style="mso-fit-shape-to-text:t" inset="0,0,0,0">
                <w:txbxContent>
                  <w:p w:rsidR="00620635" w:rsidRDefault="00620635" w:rsidP="00620635">
                    <w:r>
                      <w:rPr>
                        <w:rFonts w:ascii="Symbol" w:hAnsi="Symbol" w:cs="Symbol"/>
                        <w:color w:val="000000"/>
                        <w:sz w:val="34"/>
                        <w:szCs w:val="34"/>
                        <w:lang w:val="en-US"/>
                      </w:rPr>
                      <w:t></w:t>
                    </w:r>
                  </w:p>
                </w:txbxContent>
              </v:textbox>
            </v:rect>
            <w10:wrap type="none"/>
            <w10:anchorlock/>
          </v:group>
        </w:pic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Реакцияның ионды-электрондық теңдеуін құру</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noProof/>
          <w:position w:val="-34"/>
          <w:sz w:val="28"/>
          <w:szCs w:val="28"/>
        </w:rPr>
        <w:drawing>
          <wp:inline distT="0" distB="0" distL="0" distR="0">
            <wp:extent cx="2717165" cy="560705"/>
            <wp:effectExtent l="19050" t="0" r="6985" b="0"/>
            <wp:docPr id="8552" name="Рисунок 8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2"/>
                    <pic:cNvPicPr>
                      <a:picLocks noChangeAspect="1" noChangeArrowheads="1"/>
                    </pic:cNvPicPr>
                  </pic:nvPicPr>
                  <pic:blipFill>
                    <a:blip r:embed="rId32"/>
                    <a:srcRect/>
                    <a:stretch>
                      <a:fillRect/>
                    </a:stretch>
                  </pic:blipFill>
                  <pic:spPr bwMode="auto">
                    <a:xfrm>
                      <a:off x="0" y="0"/>
                      <a:ext cx="2717165" cy="560705"/>
                    </a:xfrm>
                    <a:prstGeom prst="rect">
                      <a:avLst/>
                    </a:prstGeom>
                    <a:noFill/>
                    <a:ln w="9525">
                      <a:noFill/>
                      <a:miter lim="800000"/>
                      <a:headEnd/>
                      <a:tailEnd/>
                    </a:ln>
                  </pic:spPr>
                </pic:pic>
              </a:graphicData>
            </a:graphic>
          </wp:inline>
        </w:drawing>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noProof/>
          <w:position w:val="-10"/>
          <w:sz w:val="28"/>
          <w:szCs w:val="28"/>
        </w:rPr>
        <w:drawing>
          <wp:inline distT="0" distB="0" distL="0" distR="0">
            <wp:extent cx="3528060" cy="267335"/>
            <wp:effectExtent l="19050" t="0" r="0" b="0"/>
            <wp:docPr id="8553" name="Рисунок 8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3"/>
                    <pic:cNvPicPr>
                      <a:picLocks noChangeAspect="1" noChangeArrowheads="1"/>
                    </pic:cNvPicPr>
                  </pic:nvPicPr>
                  <pic:blipFill>
                    <a:blip r:embed="rId33"/>
                    <a:srcRect/>
                    <a:stretch>
                      <a:fillRect/>
                    </a:stretch>
                  </pic:blipFill>
                  <pic:spPr bwMode="auto">
                    <a:xfrm>
                      <a:off x="0" y="0"/>
                      <a:ext cx="3528060" cy="267335"/>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3) Реакция теңдігін жазып, теңестіру:</w:t>
      </w:r>
    </w:p>
    <w:p w:rsidR="00620635" w:rsidRPr="00620635" w:rsidRDefault="00620635" w:rsidP="00620635">
      <w:pPr>
        <w:ind w:firstLine="567"/>
        <w:jc w:val="center"/>
        <w:rPr>
          <w:rFonts w:ascii="Times New Roman" w:hAnsi="Times New Roman" w:cs="Times New Roman"/>
          <w:i/>
          <w:sz w:val="28"/>
          <w:szCs w:val="28"/>
          <w:lang w:val="kk-KZ"/>
        </w:rPr>
      </w:pPr>
      <w:r w:rsidRPr="00620635">
        <w:rPr>
          <w:rFonts w:ascii="Times New Roman" w:hAnsi="Times New Roman" w:cs="Times New Roman"/>
          <w:i/>
          <w:sz w:val="28"/>
          <w:szCs w:val="28"/>
          <w:lang w:val="kk-KZ"/>
        </w:rPr>
        <w:t>2NaCrO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+ 3Br</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+ 8NaOH = 2Na</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CrO</w:t>
      </w:r>
      <w:r w:rsidRPr="00620635">
        <w:rPr>
          <w:rFonts w:ascii="Times New Roman" w:hAnsi="Times New Roman" w:cs="Times New Roman"/>
          <w:i/>
          <w:sz w:val="28"/>
          <w:szCs w:val="28"/>
          <w:vertAlign w:val="subscript"/>
          <w:lang w:val="kk-KZ"/>
        </w:rPr>
        <w:t>4</w:t>
      </w:r>
      <w:r w:rsidRPr="00620635">
        <w:rPr>
          <w:rFonts w:ascii="Times New Roman" w:hAnsi="Times New Roman" w:cs="Times New Roman"/>
          <w:i/>
          <w:sz w:val="28"/>
          <w:szCs w:val="28"/>
          <w:lang w:val="kk-KZ"/>
        </w:rPr>
        <w:t xml:space="preserve"> + 6NaBr + 4H</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O</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4) реакцияның типі – молекула аралық тотығу–тотықсыздану реакциясы.</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5) Тотықтырғыш пен тотықсыздандырғыштың эквиваленттік массаларын есептеу:</w:t>
      </w:r>
    </w:p>
    <w:p w:rsidR="00620635" w:rsidRPr="00620635" w:rsidRDefault="00620635" w:rsidP="00620635">
      <w:pPr>
        <w:rPr>
          <w:rFonts w:ascii="Times New Roman" w:hAnsi="Times New Roman" w:cs="Times New Roman"/>
          <w:i/>
          <w:sz w:val="28"/>
          <w:szCs w:val="28"/>
          <w:lang w:val="kk-KZ"/>
        </w:rPr>
      </w:pPr>
      <w:r w:rsidRPr="00620635">
        <w:rPr>
          <w:rFonts w:ascii="Times New Roman" w:hAnsi="Times New Roman" w:cs="Times New Roman"/>
          <w:i/>
          <w:sz w:val="28"/>
          <w:szCs w:val="28"/>
          <w:lang w:val="kk-KZ"/>
        </w:rPr>
        <w:t>M (NaCrO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 107г/мольf</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(NaCrO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 1/3 моль  m</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(NaCrO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1/3· 107 = </w:t>
      </w:r>
      <w:smartTag w:uri="urn:schemas-microsoft-com:office:smarttags" w:element="metricconverter">
        <w:smartTagPr>
          <w:attr w:name="ProductID" w:val="35,7 г"/>
        </w:smartTagPr>
        <w:r w:rsidRPr="00620635">
          <w:rPr>
            <w:rFonts w:ascii="Times New Roman" w:hAnsi="Times New Roman" w:cs="Times New Roman"/>
            <w:i/>
            <w:sz w:val="28"/>
            <w:szCs w:val="28"/>
            <w:lang w:val="kk-KZ"/>
          </w:rPr>
          <w:t>35,7 г</w:t>
        </w:r>
      </w:smartTag>
      <w:r w:rsidRPr="00620635">
        <w:rPr>
          <w:rFonts w:ascii="Times New Roman" w:hAnsi="Times New Roman" w:cs="Times New Roman"/>
          <w:i/>
          <w:sz w:val="28"/>
          <w:szCs w:val="28"/>
          <w:lang w:val="kk-KZ"/>
        </w:rPr>
        <w:t>.</w:t>
      </w:r>
    </w:p>
    <w:p w:rsidR="00620635" w:rsidRPr="00620635" w:rsidRDefault="00620635" w:rsidP="00620635">
      <w:pPr>
        <w:ind w:firstLine="567"/>
        <w:jc w:val="center"/>
        <w:rPr>
          <w:rFonts w:ascii="Times New Roman" w:hAnsi="Times New Roman" w:cs="Times New Roman"/>
          <w:i/>
          <w:sz w:val="28"/>
          <w:szCs w:val="28"/>
          <w:lang w:val="kk-KZ"/>
        </w:rPr>
      </w:pPr>
      <w:r w:rsidRPr="00620635">
        <w:rPr>
          <w:rFonts w:ascii="Times New Roman" w:hAnsi="Times New Roman" w:cs="Times New Roman"/>
          <w:i/>
          <w:sz w:val="28"/>
          <w:szCs w:val="28"/>
          <w:lang w:val="kk-KZ"/>
        </w:rPr>
        <w:t>М (Br</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 160г/ моль      f</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(Br</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 ½ моль      m</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(Br</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½· 160 = </w:t>
      </w:r>
      <w:smartTag w:uri="urn:schemas-microsoft-com:office:smarttags" w:element="metricconverter">
        <w:smartTagPr>
          <w:attr w:name="ProductID" w:val="80 г"/>
        </w:smartTagPr>
        <w:r w:rsidRPr="00620635">
          <w:rPr>
            <w:rFonts w:ascii="Times New Roman" w:hAnsi="Times New Roman" w:cs="Times New Roman"/>
            <w:i/>
            <w:sz w:val="28"/>
            <w:szCs w:val="28"/>
            <w:lang w:val="kk-KZ"/>
          </w:rPr>
          <w:t>80 г</w:t>
        </w:r>
      </w:smartTag>
      <w:r w:rsidRPr="00620635">
        <w:rPr>
          <w:rFonts w:ascii="Times New Roman" w:hAnsi="Times New Roman" w:cs="Times New Roman"/>
          <w:i/>
          <w:sz w:val="28"/>
          <w:szCs w:val="28"/>
          <w:lang w:val="kk-KZ"/>
        </w:rPr>
        <w:t>.</w:t>
      </w:r>
    </w:p>
    <w:p w:rsidR="00620635" w:rsidRPr="00620635" w:rsidRDefault="00620635" w:rsidP="00620635">
      <w:pPr>
        <w:jc w:val="right"/>
        <w:rPr>
          <w:rFonts w:ascii="Times New Roman" w:hAnsi="Times New Roman" w:cs="Times New Roman"/>
          <w:i/>
          <w:sz w:val="28"/>
          <w:szCs w:val="28"/>
          <w:lang w:val="kk-KZ"/>
        </w:rPr>
      </w:pPr>
      <w:r w:rsidRPr="00620635">
        <w:rPr>
          <w:rFonts w:ascii="Times New Roman" w:hAnsi="Times New Roman" w:cs="Times New Roman"/>
          <w:sz w:val="28"/>
          <w:szCs w:val="28"/>
          <w:lang w:val="kk-KZ"/>
        </w:rPr>
        <w:t>Жауабы:</w:t>
      </w:r>
      <w:r w:rsidRPr="00620635">
        <w:rPr>
          <w:rFonts w:ascii="Times New Roman" w:hAnsi="Times New Roman" w:cs="Times New Roman"/>
          <w:i/>
          <w:sz w:val="28"/>
          <w:szCs w:val="28"/>
          <w:lang w:val="kk-KZ"/>
        </w:rPr>
        <w:t>m</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(NaCrO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w:t>
      </w:r>
      <w:smartTag w:uri="urn:schemas-microsoft-com:office:smarttags" w:element="metricconverter">
        <w:smartTagPr>
          <w:attr w:name="ProductID" w:val="35,7 г"/>
        </w:smartTagPr>
        <w:r w:rsidRPr="00620635">
          <w:rPr>
            <w:rFonts w:ascii="Times New Roman" w:hAnsi="Times New Roman" w:cs="Times New Roman"/>
            <w:i/>
            <w:sz w:val="28"/>
            <w:szCs w:val="28"/>
            <w:lang w:val="kk-KZ"/>
          </w:rPr>
          <w:t>35,7 г</w:t>
        </w:r>
      </w:smartTag>
      <w:r w:rsidRPr="00620635">
        <w:rPr>
          <w:rFonts w:ascii="Times New Roman" w:hAnsi="Times New Roman" w:cs="Times New Roman"/>
          <w:i/>
          <w:sz w:val="28"/>
          <w:szCs w:val="28"/>
          <w:lang w:val="kk-KZ"/>
        </w:rPr>
        <w:t>.</w:t>
      </w:r>
    </w:p>
    <w:p w:rsidR="00620635" w:rsidRPr="00620635" w:rsidRDefault="00620635" w:rsidP="00620635">
      <w:pPr>
        <w:ind w:firstLine="567"/>
        <w:jc w:val="center"/>
        <w:rPr>
          <w:rFonts w:ascii="Times New Roman" w:hAnsi="Times New Roman" w:cs="Times New Roman"/>
          <w:i/>
          <w:sz w:val="28"/>
          <w:szCs w:val="28"/>
          <w:lang w:val="kk-KZ"/>
        </w:rPr>
      </w:pPr>
    </w:p>
    <w:p w:rsidR="00620635" w:rsidRPr="00620635" w:rsidRDefault="00620635" w:rsidP="00620635">
      <w:pPr>
        <w:ind w:left="6372" w:firstLine="708"/>
        <w:jc w:val="center"/>
        <w:rPr>
          <w:rFonts w:ascii="Times New Roman" w:hAnsi="Times New Roman" w:cs="Times New Roman"/>
          <w:i/>
          <w:sz w:val="28"/>
          <w:szCs w:val="28"/>
          <w:lang w:val="kk-KZ"/>
        </w:rPr>
      </w:pPr>
      <w:r w:rsidRPr="00620635">
        <w:rPr>
          <w:rFonts w:ascii="Times New Roman" w:hAnsi="Times New Roman" w:cs="Times New Roman"/>
          <w:i/>
          <w:sz w:val="28"/>
          <w:szCs w:val="28"/>
          <w:lang w:val="kk-KZ"/>
        </w:rPr>
        <w:t>m</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(Br</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w:t>
      </w:r>
      <w:smartTag w:uri="urn:schemas-microsoft-com:office:smarttags" w:element="metricconverter">
        <w:smartTagPr>
          <w:attr w:name="ProductID" w:val="80 г"/>
        </w:smartTagPr>
        <w:r w:rsidRPr="00620635">
          <w:rPr>
            <w:rFonts w:ascii="Times New Roman" w:hAnsi="Times New Roman" w:cs="Times New Roman"/>
            <w:i/>
            <w:sz w:val="28"/>
            <w:szCs w:val="28"/>
            <w:lang w:val="kk-KZ"/>
          </w:rPr>
          <w:t>80 г</w:t>
        </w:r>
      </w:smartTag>
      <w:r w:rsidRPr="00620635">
        <w:rPr>
          <w:rFonts w:ascii="Times New Roman" w:hAnsi="Times New Roman" w:cs="Times New Roman"/>
          <w:i/>
          <w:sz w:val="28"/>
          <w:szCs w:val="28"/>
          <w:lang w:val="kk-KZ"/>
        </w:rPr>
        <w:t>.</w:t>
      </w:r>
    </w:p>
    <w:p w:rsidR="00620635" w:rsidRPr="00620635" w:rsidRDefault="00620635" w:rsidP="00620635">
      <w:pPr>
        <w:jc w:val="right"/>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9.2</w:t>
      </w:r>
      <w:r w:rsidRPr="00620635">
        <w:rPr>
          <w:rFonts w:ascii="Times New Roman" w:hAnsi="Times New Roman" w:cs="Times New Roman"/>
          <w:sz w:val="28"/>
          <w:szCs w:val="28"/>
          <w:u w:val="single"/>
          <w:lang w:val="kk-KZ"/>
        </w:rPr>
        <w:t xml:space="preserve"> Реакцияға қажетті тотықтырғыш немесе тотықсыздандырғыш таңдау.</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Бихромат ионын тотықсыздандыру үшін (рН&lt;7) галогенид иондарының қайсысын пайдалануға болады:</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а) </w:t>
      </w:r>
      <w:r w:rsidRPr="00620635">
        <w:rPr>
          <w:rFonts w:ascii="Times New Roman" w:hAnsi="Times New Roman" w:cs="Times New Roman"/>
          <w:noProof/>
          <w:position w:val="-18"/>
          <w:sz w:val="28"/>
          <w:szCs w:val="28"/>
        </w:rPr>
        <w:drawing>
          <wp:inline distT="0" distB="0" distL="0" distR="0">
            <wp:extent cx="1285240" cy="327660"/>
            <wp:effectExtent l="0" t="0" r="0" b="0"/>
            <wp:docPr id="8554" name="Рисунок 8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4"/>
                    <pic:cNvPicPr>
                      <a:picLocks noChangeAspect="1" noChangeArrowheads="1"/>
                    </pic:cNvPicPr>
                  </pic:nvPicPr>
                  <pic:blipFill>
                    <a:blip r:embed="rId34"/>
                    <a:srcRect/>
                    <a:stretch>
                      <a:fillRect/>
                    </a:stretch>
                  </pic:blipFill>
                  <pic:spPr bwMode="auto">
                    <a:xfrm>
                      <a:off x="0" y="0"/>
                      <a:ext cx="1285240" cy="32766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 xml:space="preserve">б) </w:t>
      </w:r>
      <w:r w:rsidRPr="00620635">
        <w:rPr>
          <w:rFonts w:ascii="Times New Roman" w:hAnsi="Times New Roman" w:cs="Times New Roman"/>
          <w:noProof/>
          <w:position w:val="-18"/>
          <w:sz w:val="28"/>
          <w:szCs w:val="28"/>
        </w:rPr>
        <w:drawing>
          <wp:inline distT="0" distB="0" distL="0" distR="0">
            <wp:extent cx="1233805" cy="336550"/>
            <wp:effectExtent l="0" t="0" r="4445" b="0"/>
            <wp:docPr id="8555" name="Рисунок 8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5"/>
                    <pic:cNvPicPr>
                      <a:picLocks noChangeAspect="1" noChangeArrowheads="1"/>
                    </pic:cNvPicPr>
                  </pic:nvPicPr>
                  <pic:blipFill>
                    <a:blip r:embed="rId35"/>
                    <a:srcRect/>
                    <a:stretch>
                      <a:fillRect/>
                    </a:stretch>
                  </pic:blipFill>
                  <pic:spPr bwMode="auto">
                    <a:xfrm>
                      <a:off x="0" y="0"/>
                      <a:ext cx="1233805" cy="33655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ab/>
      </w:r>
    </w:p>
    <w:p w:rsidR="00620635" w:rsidRPr="00620635" w:rsidRDefault="00620635" w:rsidP="00620635">
      <w:pPr>
        <w:ind w:firstLine="567"/>
        <w:jc w:val="both"/>
        <w:rPr>
          <w:rFonts w:ascii="Times New Roman" w:hAnsi="Times New Roman" w:cs="Times New Roman"/>
          <w:position w:val="-18"/>
          <w:sz w:val="28"/>
          <w:szCs w:val="28"/>
          <w:lang w:val="kk-KZ"/>
        </w:rPr>
      </w:pPr>
      <w:r w:rsidRPr="00620635">
        <w:rPr>
          <w:rFonts w:ascii="Times New Roman" w:hAnsi="Times New Roman" w:cs="Times New Roman"/>
          <w:sz w:val="28"/>
          <w:szCs w:val="28"/>
          <w:lang w:val="kk-KZ"/>
        </w:rPr>
        <w:t xml:space="preserve">ә) </w:t>
      </w:r>
      <w:r w:rsidRPr="00620635">
        <w:rPr>
          <w:rFonts w:ascii="Times New Roman" w:hAnsi="Times New Roman" w:cs="Times New Roman"/>
          <w:noProof/>
          <w:position w:val="-18"/>
          <w:sz w:val="28"/>
          <w:szCs w:val="28"/>
        </w:rPr>
        <w:drawing>
          <wp:inline distT="0" distB="0" distL="0" distR="0">
            <wp:extent cx="1259205" cy="319405"/>
            <wp:effectExtent l="0" t="0" r="0" b="0"/>
            <wp:docPr id="8556" name="Рисунок 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6"/>
                    <pic:cNvPicPr>
                      <a:picLocks noChangeAspect="1" noChangeArrowheads="1"/>
                    </pic:cNvPicPr>
                  </pic:nvPicPr>
                  <pic:blipFill>
                    <a:blip r:embed="rId36"/>
                    <a:srcRect/>
                    <a:stretch>
                      <a:fillRect/>
                    </a:stretch>
                  </pic:blipFill>
                  <pic:spPr bwMode="auto">
                    <a:xfrm>
                      <a:off x="0" y="0"/>
                      <a:ext cx="1259205" cy="31940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 xml:space="preserve">в) </w:t>
      </w:r>
      <w:r w:rsidRPr="00620635">
        <w:rPr>
          <w:rFonts w:ascii="Times New Roman" w:hAnsi="Times New Roman" w:cs="Times New Roman"/>
          <w:noProof/>
          <w:position w:val="-18"/>
          <w:sz w:val="28"/>
          <w:szCs w:val="28"/>
        </w:rPr>
        <w:drawing>
          <wp:inline distT="0" distB="0" distL="0" distR="0">
            <wp:extent cx="1250950" cy="344805"/>
            <wp:effectExtent l="0" t="0" r="0" b="0"/>
            <wp:docPr id="8557" name="Рисунок 8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7"/>
                    <pic:cNvPicPr>
                      <a:picLocks noChangeAspect="1" noChangeArrowheads="1"/>
                    </pic:cNvPicPr>
                  </pic:nvPicPr>
                  <pic:blipFill>
                    <a:blip r:embed="rId37"/>
                    <a:srcRect/>
                    <a:stretch>
                      <a:fillRect/>
                    </a:stretch>
                  </pic:blipFill>
                  <pic:spPr bwMode="auto">
                    <a:xfrm>
                      <a:off x="0" y="0"/>
                      <a:ext cx="1250950" cy="344805"/>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position w:val="-18"/>
          <w:sz w:val="28"/>
          <w:szCs w:val="28"/>
          <w:lang w:val="kk-KZ"/>
        </w:rPr>
      </w:pPr>
      <w:r w:rsidRPr="00620635">
        <w:rPr>
          <w:rFonts w:ascii="Times New Roman" w:hAnsi="Times New Roman" w:cs="Times New Roman"/>
          <w:position w:val="-18"/>
          <w:sz w:val="28"/>
          <w:szCs w:val="28"/>
          <w:lang w:val="kk-KZ"/>
        </w:rPr>
        <w:t>1) Шешуі:</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Реакция жүретіндігі оның электр қозғаушы күшіне байланысты, егер ол оң таңбалы болса жүреді, теріс болса – жүрмейді. Реакцияның жүруі үшін  Гиббс энергиясының өзгерісі теріс таңбалы болуы тиіс, ол электр қозғаушы күшімен мынадай байланыста болады:  </w:t>
      </w:r>
      <w:r w:rsidRPr="00620635">
        <w:rPr>
          <w:rFonts w:ascii="Times New Roman" w:hAnsi="Times New Roman" w:cs="Times New Roman"/>
          <w:i/>
          <w:sz w:val="28"/>
          <w:szCs w:val="28"/>
          <w:lang w:val="kk-KZ"/>
        </w:rPr>
        <w:t>∆</w:t>
      </w:r>
      <w:r w:rsidRPr="00620635">
        <w:rPr>
          <w:rFonts w:ascii="Times New Roman" w:hAnsi="Times New Roman" w:cs="Times New Roman"/>
          <w:i/>
          <w:noProof/>
          <w:position w:val="-6"/>
          <w:sz w:val="28"/>
          <w:szCs w:val="28"/>
        </w:rPr>
        <w:drawing>
          <wp:inline distT="0" distB="0" distL="0" distR="0">
            <wp:extent cx="207010" cy="207010"/>
            <wp:effectExtent l="0" t="0" r="2540" b="0"/>
            <wp:docPr id="8558" name="Рисунок 8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8"/>
                    <pic:cNvPicPr>
                      <a:picLocks noChangeAspect="1" noChangeArrowheads="1"/>
                    </pic:cNvPicPr>
                  </pic:nvPicPr>
                  <pic:blipFill>
                    <a:blip r:embed="rId38"/>
                    <a:srcRect/>
                    <a:stretch>
                      <a:fillRect/>
                    </a:stretch>
                  </pic:blipFill>
                  <pic:spPr bwMode="auto">
                    <a:xfrm>
                      <a:off x="0" y="0"/>
                      <a:ext cx="207010" cy="207010"/>
                    </a:xfrm>
                    <a:prstGeom prst="rect">
                      <a:avLst/>
                    </a:prstGeom>
                    <a:noFill/>
                    <a:ln w="9525">
                      <a:noFill/>
                      <a:miter lim="800000"/>
                      <a:headEnd/>
                      <a:tailEnd/>
                    </a:ln>
                  </pic:spPr>
                </pic:pic>
              </a:graphicData>
            </a:graphic>
          </wp:inline>
        </w:drawing>
      </w:r>
      <w:r w:rsidRPr="00620635">
        <w:rPr>
          <w:rFonts w:ascii="Times New Roman" w:hAnsi="Times New Roman" w:cs="Times New Roman"/>
          <w:i/>
          <w:sz w:val="28"/>
          <w:szCs w:val="28"/>
          <w:lang w:val="kk-KZ"/>
        </w:rPr>
        <w:t xml:space="preserve"> = -nF</w:t>
      </w:r>
      <w:r w:rsidRPr="00620635">
        <w:rPr>
          <w:rFonts w:ascii="Times New Roman" w:hAnsi="Times New Roman" w:cs="Times New Roman"/>
          <w:i/>
          <w:noProof/>
          <w:position w:val="-4"/>
          <w:sz w:val="28"/>
          <w:szCs w:val="28"/>
        </w:rPr>
        <w:drawing>
          <wp:inline distT="0" distB="0" distL="0" distR="0">
            <wp:extent cx="207010" cy="180975"/>
            <wp:effectExtent l="19050" t="0" r="2540" b="0"/>
            <wp:docPr id="8559" name="Рисунок 8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9"/>
                    <pic:cNvPicPr>
                      <a:picLocks noChangeAspect="1" noChangeArrowheads="1"/>
                    </pic:cNvPicPr>
                  </pic:nvPicPr>
                  <pic:blipFill>
                    <a:blip r:embed="rId39"/>
                    <a:srcRect/>
                    <a:stretch>
                      <a:fillRect/>
                    </a:stretch>
                  </pic:blipFill>
                  <pic:spPr bwMode="auto">
                    <a:xfrm>
                      <a:off x="0" y="0"/>
                      <a:ext cx="207010" cy="18097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 xml:space="preserve">, сонда </w:t>
      </w:r>
      <w:r w:rsidRPr="00620635">
        <w:rPr>
          <w:rFonts w:ascii="Times New Roman" w:hAnsi="Times New Roman" w:cs="Times New Roman"/>
          <w:i/>
          <w:sz w:val="28"/>
          <w:szCs w:val="28"/>
          <w:lang w:val="kk-KZ"/>
        </w:rPr>
        <w:t>E&gt;0</w:t>
      </w:r>
      <w:r w:rsidRPr="00620635">
        <w:rPr>
          <w:rFonts w:ascii="Times New Roman" w:hAnsi="Times New Roman" w:cs="Times New Roman"/>
          <w:sz w:val="28"/>
          <w:szCs w:val="28"/>
          <w:lang w:val="kk-KZ"/>
        </w:rPr>
        <w:t xml:space="preserve"> болғанда, </w:t>
      </w:r>
      <w:r w:rsidRPr="00620635">
        <w:rPr>
          <w:rFonts w:ascii="Times New Roman" w:hAnsi="Times New Roman" w:cs="Times New Roman"/>
          <w:i/>
          <w:sz w:val="28"/>
          <w:szCs w:val="28"/>
          <w:lang w:val="kk-KZ"/>
        </w:rPr>
        <w:t>∆G &lt;0</w:t>
      </w:r>
      <w:r w:rsidRPr="00620635">
        <w:rPr>
          <w:rFonts w:ascii="Times New Roman" w:hAnsi="Times New Roman" w:cs="Times New Roman"/>
          <w:sz w:val="28"/>
          <w:szCs w:val="28"/>
          <w:lang w:val="kk-KZ"/>
        </w:rPr>
        <w:t xml:space="preserve"> болады.</w:t>
      </w:r>
    </w:p>
    <w:p w:rsidR="00620635" w:rsidRPr="00620635" w:rsidRDefault="00620635" w:rsidP="00620635">
      <w:pPr>
        <w:ind w:firstLine="567"/>
        <w:jc w:val="both"/>
        <w:rPr>
          <w:rFonts w:ascii="Times New Roman" w:hAnsi="Times New Roman" w:cs="Times New Roman"/>
          <w:sz w:val="28"/>
          <w:szCs w:val="28"/>
        </w:rPr>
      </w:pPr>
      <w:r w:rsidRPr="00620635">
        <w:rPr>
          <w:rFonts w:ascii="Times New Roman" w:hAnsi="Times New Roman" w:cs="Times New Roman"/>
          <w:position w:val="-12"/>
          <w:sz w:val="28"/>
          <w:szCs w:val="28"/>
          <w:lang w:val="kk-KZ"/>
        </w:rPr>
        <w:t>2)</w:t>
      </w:r>
      <w:r w:rsidRPr="00620635">
        <w:rPr>
          <w:rFonts w:ascii="Times New Roman" w:hAnsi="Times New Roman" w:cs="Times New Roman"/>
          <w:noProof/>
          <w:position w:val="-12"/>
          <w:sz w:val="28"/>
          <w:szCs w:val="28"/>
        </w:rPr>
        <w:drawing>
          <wp:inline distT="0" distB="0" distL="0" distR="0">
            <wp:extent cx="1664970" cy="293370"/>
            <wp:effectExtent l="19050" t="0" r="0" b="0"/>
            <wp:docPr id="8560" name="Рисунок 8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0"/>
                    <pic:cNvPicPr>
                      <a:picLocks noChangeAspect="1" noChangeArrowheads="1"/>
                    </pic:cNvPicPr>
                  </pic:nvPicPr>
                  <pic:blipFill>
                    <a:blip r:embed="rId40"/>
                    <a:srcRect/>
                    <a:stretch>
                      <a:fillRect/>
                    </a:stretch>
                  </pic:blipFill>
                  <pic:spPr bwMode="auto">
                    <a:xfrm>
                      <a:off x="0" y="0"/>
                      <a:ext cx="1664970" cy="293370"/>
                    </a:xfrm>
                    <a:prstGeom prst="rect">
                      <a:avLst/>
                    </a:prstGeom>
                    <a:noFill/>
                    <a:ln w="9525">
                      <a:noFill/>
                      <a:miter lim="800000"/>
                      <a:headEnd/>
                      <a:tailEnd/>
                    </a:ln>
                  </pic:spPr>
                </pic:pic>
              </a:graphicData>
            </a:graphic>
          </wp:inline>
        </w:drawing>
      </w:r>
    </w:p>
    <w:p w:rsidR="00620635" w:rsidRPr="00620635" w:rsidRDefault="00620635" w:rsidP="00620635">
      <w:pPr>
        <w:ind w:left="567"/>
        <w:jc w:val="both"/>
        <w:rPr>
          <w:rFonts w:ascii="Times New Roman" w:hAnsi="Times New Roman" w:cs="Times New Roman"/>
          <w:sz w:val="28"/>
          <w:szCs w:val="28"/>
        </w:rPr>
      </w:pPr>
      <w:r w:rsidRPr="00620635">
        <w:rPr>
          <w:rFonts w:ascii="Times New Roman" w:hAnsi="Times New Roman" w:cs="Times New Roman"/>
          <w:sz w:val="28"/>
          <w:szCs w:val="28"/>
        </w:rPr>
        <w:t xml:space="preserve">а) </w:t>
      </w:r>
      <w:r w:rsidRPr="00620635">
        <w:rPr>
          <w:rFonts w:ascii="Times New Roman" w:hAnsi="Times New Roman" w:cs="Times New Roman"/>
          <w:sz w:val="28"/>
          <w:szCs w:val="28"/>
          <w:lang w:val="en-US"/>
        </w:rPr>
        <w:t>E</w:t>
      </w:r>
      <w:r w:rsidRPr="00620635">
        <w:rPr>
          <w:rFonts w:ascii="Times New Roman" w:hAnsi="Times New Roman" w:cs="Times New Roman"/>
          <w:sz w:val="28"/>
          <w:szCs w:val="28"/>
          <w:vertAlign w:val="subscript"/>
          <w:lang w:val="kk-KZ"/>
        </w:rPr>
        <w:t xml:space="preserve">1 </w:t>
      </w:r>
      <w:r w:rsidRPr="00620635">
        <w:rPr>
          <w:rFonts w:ascii="Times New Roman" w:hAnsi="Times New Roman" w:cs="Times New Roman"/>
          <w:sz w:val="28"/>
          <w:szCs w:val="28"/>
        </w:rPr>
        <w:t>= 1,33 – 2,85 = -1,52</w:t>
      </w:r>
      <w:proofErr w:type="gramStart"/>
      <w:r w:rsidRPr="00620635">
        <w:rPr>
          <w:rFonts w:ascii="Times New Roman" w:hAnsi="Times New Roman" w:cs="Times New Roman"/>
          <w:sz w:val="28"/>
          <w:szCs w:val="28"/>
        </w:rPr>
        <w:t xml:space="preserve"> В</w:t>
      </w:r>
      <w:proofErr w:type="gramEnd"/>
    </w:p>
    <w:p w:rsidR="00620635" w:rsidRPr="00620635" w:rsidRDefault="00620635" w:rsidP="00620635">
      <w:pPr>
        <w:ind w:left="567"/>
        <w:jc w:val="both"/>
        <w:rPr>
          <w:rFonts w:ascii="Times New Roman" w:hAnsi="Times New Roman" w:cs="Times New Roman"/>
          <w:sz w:val="28"/>
          <w:szCs w:val="28"/>
        </w:rPr>
      </w:pPr>
      <w:r w:rsidRPr="00620635">
        <w:rPr>
          <w:rFonts w:ascii="Times New Roman" w:hAnsi="Times New Roman" w:cs="Times New Roman"/>
          <w:sz w:val="28"/>
          <w:szCs w:val="28"/>
          <w:lang w:val="kk-KZ"/>
        </w:rPr>
        <w:t>ә</w:t>
      </w:r>
      <w:r w:rsidRPr="00620635">
        <w:rPr>
          <w:rFonts w:ascii="Times New Roman" w:hAnsi="Times New Roman" w:cs="Times New Roman"/>
          <w:sz w:val="28"/>
          <w:szCs w:val="28"/>
        </w:rPr>
        <w:t>) Е</w:t>
      </w:r>
      <w:r w:rsidRPr="00620635">
        <w:rPr>
          <w:rFonts w:ascii="Times New Roman" w:hAnsi="Times New Roman" w:cs="Times New Roman"/>
          <w:sz w:val="28"/>
          <w:szCs w:val="28"/>
          <w:vertAlign w:val="subscript"/>
        </w:rPr>
        <w:t xml:space="preserve">2 </w:t>
      </w:r>
      <w:r w:rsidRPr="00620635">
        <w:rPr>
          <w:rFonts w:ascii="Times New Roman" w:hAnsi="Times New Roman" w:cs="Times New Roman"/>
          <w:sz w:val="28"/>
          <w:szCs w:val="28"/>
        </w:rPr>
        <w:t>=1,33 – 1,36 = -0,03 В</w:t>
      </w:r>
    </w:p>
    <w:p w:rsidR="00620635" w:rsidRPr="00620635" w:rsidRDefault="00620635" w:rsidP="00620635">
      <w:pPr>
        <w:ind w:left="567"/>
        <w:jc w:val="both"/>
        <w:rPr>
          <w:rFonts w:ascii="Times New Roman" w:hAnsi="Times New Roman" w:cs="Times New Roman"/>
          <w:sz w:val="28"/>
          <w:szCs w:val="28"/>
        </w:rPr>
      </w:pPr>
      <w:r w:rsidRPr="00620635">
        <w:rPr>
          <w:rFonts w:ascii="Times New Roman" w:hAnsi="Times New Roman" w:cs="Times New Roman"/>
          <w:sz w:val="28"/>
          <w:szCs w:val="28"/>
          <w:lang w:val="kk-KZ"/>
        </w:rPr>
        <w:t>б</w:t>
      </w:r>
      <w:r w:rsidRPr="00620635">
        <w:rPr>
          <w:rFonts w:ascii="Times New Roman" w:hAnsi="Times New Roman" w:cs="Times New Roman"/>
          <w:sz w:val="28"/>
          <w:szCs w:val="28"/>
        </w:rPr>
        <w:t>) Е</w:t>
      </w:r>
      <w:r w:rsidRPr="00620635">
        <w:rPr>
          <w:rFonts w:ascii="Times New Roman" w:hAnsi="Times New Roman" w:cs="Times New Roman"/>
          <w:sz w:val="28"/>
          <w:szCs w:val="28"/>
          <w:vertAlign w:val="subscript"/>
        </w:rPr>
        <w:t xml:space="preserve">3 </w:t>
      </w:r>
      <w:r w:rsidRPr="00620635">
        <w:rPr>
          <w:rFonts w:ascii="Times New Roman" w:hAnsi="Times New Roman" w:cs="Times New Roman"/>
          <w:sz w:val="28"/>
          <w:szCs w:val="28"/>
        </w:rPr>
        <w:t>= 1,33 – 1,06 = 0,27 В</w:t>
      </w:r>
    </w:p>
    <w:p w:rsidR="00620635" w:rsidRPr="00620635" w:rsidRDefault="00620635" w:rsidP="00620635">
      <w:pPr>
        <w:ind w:left="567"/>
        <w:jc w:val="both"/>
        <w:rPr>
          <w:rFonts w:ascii="Times New Roman" w:hAnsi="Times New Roman" w:cs="Times New Roman"/>
          <w:sz w:val="28"/>
          <w:szCs w:val="28"/>
        </w:rPr>
      </w:pPr>
      <w:r w:rsidRPr="00620635">
        <w:rPr>
          <w:rFonts w:ascii="Times New Roman" w:hAnsi="Times New Roman" w:cs="Times New Roman"/>
          <w:sz w:val="28"/>
          <w:szCs w:val="28"/>
          <w:lang w:val="kk-KZ"/>
        </w:rPr>
        <w:t>в</w:t>
      </w:r>
      <w:r w:rsidRPr="00620635">
        <w:rPr>
          <w:rFonts w:ascii="Times New Roman" w:hAnsi="Times New Roman" w:cs="Times New Roman"/>
          <w:sz w:val="28"/>
          <w:szCs w:val="28"/>
        </w:rPr>
        <w:t>) Е</w:t>
      </w:r>
      <w:r w:rsidRPr="00620635">
        <w:rPr>
          <w:rFonts w:ascii="Times New Roman" w:hAnsi="Times New Roman" w:cs="Times New Roman"/>
          <w:sz w:val="28"/>
          <w:szCs w:val="28"/>
          <w:vertAlign w:val="subscript"/>
        </w:rPr>
        <w:t>4</w:t>
      </w:r>
      <w:r w:rsidRPr="00620635">
        <w:rPr>
          <w:rFonts w:ascii="Times New Roman" w:hAnsi="Times New Roman" w:cs="Times New Roman"/>
          <w:sz w:val="28"/>
          <w:szCs w:val="28"/>
        </w:rPr>
        <w:t xml:space="preserve"> = 1,33 – 0,54 = 0,79 В</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3)Сонда, бұдан шығатын қорытынды соңғы тотықсыздандырғыш (</w:t>
      </w:r>
      <w:r w:rsidRPr="00620635">
        <w:rPr>
          <w:rFonts w:ascii="Times New Roman" w:hAnsi="Times New Roman" w:cs="Times New Roman"/>
          <w:sz w:val="28"/>
          <w:szCs w:val="28"/>
          <w:lang w:val="en-US"/>
        </w:rPr>
        <w:t>J</w:t>
      </w:r>
      <w:r w:rsidRPr="00620635">
        <w:rPr>
          <w:rFonts w:ascii="Times New Roman" w:hAnsi="Times New Roman" w:cs="Times New Roman"/>
          <w:sz w:val="28"/>
          <w:szCs w:val="28"/>
          <w:vertAlign w:val="superscript"/>
        </w:rPr>
        <w:t>-</w:t>
      </w:r>
      <w:r w:rsidRPr="00620635">
        <w:rPr>
          <w:rFonts w:ascii="Times New Roman" w:hAnsi="Times New Roman" w:cs="Times New Roman"/>
          <w:sz w:val="28"/>
          <w:szCs w:val="28"/>
          <w:lang w:val="kk-KZ"/>
        </w:rPr>
        <w:t>)бұл реакцияны жүргізуге қолайлы, себебі жүйенің электр қозғаушы күшінің мәні жоғары, олай болса, мына реакцияның теңдеуін жазуға болады:</w:t>
      </w:r>
    </w:p>
    <w:p w:rsidR="00620635" w:rsidRPr="00620635" w:rsidRDefault="00620635" w:rsidP="00620635">
      <w:pPr>
        <w:ind w:firstLine="567"/>
        <w:jc w:val="center"/>
        <w:rPr>
          <w:rFonts w:ascii="Times New Roman" w:hAnsi="Times New Roman" w:cs="Times New Roman"/>
          <w:i/>
          <w:sz w:val="28"/>
          <w:szCs w:val="28"/>
          <w:lang w:val="en-US"/>
        </w:rPr>
      </w:pPr>
      <w:r w:rsidRPr="00620635">
        <w:rPr>
          <w:rFonts w:ascii="Times New Roman" w:hAnsi="Times New Roman" w:cs="Times New Roman"/>
          <w:i/>
          <w:sz w:val="28"/>
          <w:szCs w:val="28"/>
          <w:lang w:val="kk-KZ"/>
        </w:rPr>
        <w:t>4)</w:t>
      </w:r>
      <w:r w:rsidRPr="00620635">
        <w:rPr>
          <w:rFonts w:ascii="Times New Roman" w:hAnsi="Times New Roman" w:cs="Times New Roman"/>
          <w:i/>
          <w:sz w:val="28"/>
          <w:szCs w:val="28"/>
          <w:lang w:val="en-US"/>
        </w:rPr>
        <w:t>K</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Cr</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O</w:t>
      </w:r>
      <w:r w:rsidRPr="00620635">
        <w:rPr>
          <w:rFonts w:ascii="Times New Roman" w:hAnsi="Times New Roman" w:cs="Times New Roman"/>
          <w:i/>
          <w:sz w:val="28"/>
          <w:szCs w:val="28"/>
          <w:vertAlign w:val="subscript"/>
          <w:lang w:val="en-US"/>
        </w:rPr>
        <w:t>7</w:t>
      </w:r>
      <w:r w:rsidRPr="00620635">
        <w:rPr>
          <w:rFonts w:ascii="Times New Roman" w:hAnsi="Times New Roman" w:cs="Times New Roman"/>
          <w:i/>
          <w:sz w:val="28"/>
          <w:szCs w:val="28"/>
          <w:lang w:val="en-US"/>
        </w:rPr>
        <w:t xml:space="preserve"> + 4H</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SO</w:t>
      </w:r>
      <w:r w:rsidRPr="00620635">
        <w:rPr>
          <w:rFonts w:ascii="Times New Roman" w:hAnsi="Times New Roman" w:cs="Times New Roman"/>
          <w:i/>
          <w:sz w:val="28"/>
          <w:szCs w:val="28"/>
          <w:vertAlign w:val="subscript"/>
          <w:lang w:val="en-US"/>
        </w:rPr>
        <w:t>4</w:t>
      </w:r>
      <w:r w:rsidRPr="00620635">
        <w:rPr>
          <w:rFonts w:ascii="Times New Roman" w:hAnsi="Times New Roman" w:cs="Times New Roman"/>
          <w:i/>
          <w:sz w:val="28"/>
          <w:szCs w:val="28"/>
          <w:lang w:val="en-US"/>
        </w:rPr>
        <w:t xml:space="preserve"> + 6HJ </w:t>
      </w:r>
      <w:r w:rsidRPr="00620635">
        <w:rPr>
          <w:rFonts w:ascii="Times New Roman" w:hAnsi="Times New Roman" w:cs="Times New Roman"/>
          <w:i/>
          <w:sz w:val="28"/>
          <w:szCs w:val="28"/>
          <w:lang w:val="kk-KZ"/>
        </w:rPr>
        <w:t>=</w:t>
      </w:r>
      <w:r w:rsidRPr="00620635">
        <w:rPr>
          <w:rFonts w:ascii="Times New Roman" w:hAnsi="Times New Roman" w:cs="Times New Roman"/>
          <w:i/>
          <w:sz w:val="28"/>
          <w:szCs w:val="28"/>
          <w:lang w:val="en-US"/>
        </w:rPr>
        <w:t xml:space="preserve"> K</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SO</w:t>
      </w:r>
      <w:r w:rsidRPr="00620635">
        <w:rPr>
          <w:rFonts w:ascii="Times New Roman" w:hAnsi="Times New Roman" w:cs="Times New Roman"/>
          <w:i/>
          <w:sz w:val="28"/>
          <w:szCs w:val="28"/>
          <w:vertAlign w:val="subscript"/>
          <w:lang w:val="en-US"/>
        </w:rPr>
        <w:t>4</w:t>
      </w:r>
      <w:r w:rsidRPr="00620635">
        <w:rPr>
          <w:rFonts w:ascii="Times New Roman" w:hAnsi="Times New Roman" w:cs="Times New Roman"/>
          <w:i/>
          <w:sz w:val="28"/>
          <w:szCs w:val="28"/>
          <w:lang w:val="en-US"/>
        </w:rPr>
        <w:t xml:space="preserve"> + 3J</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 xml:space="preserve"> +7H</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O + Cr</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(SO</w:t>
      </w:r>
      <w:r w:rsidRPr="00620635">
        <w:rPr>
          <w:rFonts w:ascii="Times New Roman" w:hAnsi="Times New Roman" w:cs="Times New Roman"/>
          <w:i/>
          <w:sz w:val="28"/>
          <w:szCs w:val="28"/>
          <w:vertAlign w:val="subscript"/>
          <w:lang w:val="en-US"/>
        </w:rPr>
        <w:t>4</w:t>
      </w:r>
      <w:r w:rsidRPr="00620635">
        <w:rPr>
          <w:rFonts w:ascii="Times New Roman" w:hAnsi="Times New Roman" w:cs="Times New Roman"/>
          <w:i/>
          <w:sz w:val="28"/>
          <w:szCs w:val="28"/>
          <w:lang w:val="en-US"/>
        </w:rPr>
        <w:t>)</w:t>
      </w:r>
      <w:r w:rsidRPr="00620635">
        <w:rPr>
          <w:rFonts w:ascii="Times New Roman" w:hAnsi="Times New Roman" w:cs="Times New Roman"/>
          <w:i/>
          <w:sz w:val="28"/>
          <w:szCs w:val="28"/>
          <w:vertAlign w:val="subscript"/>
          <w:lang w:val="en-US"/>
        </w:rPr>
        <w:t>3</w:t>
      </w:r>
    </w:p>
    <w:p w:rsidR="00620635" w:rsidRPr="00620635" w:rsidRDefault="00620635" w:rsidP="00620635">
      <w:pPr>
        <w:ind w:firstLine="567"/>
        <w:jc w:val="center"/>
        <w:rPr>
          <w:rFonts w:ascii="Times New Roman" w:hAnsi="Times New Roman" w:cs="Times New Roman"/>
          <w:i/>
          <w:sz w:val="28"/>
          <w:szCs w:val="28"/>
          <w:lang w:val="kk-KZ"/>
        </w:rPr>
      </w:pPr>
      <w:r w:rsidRPr="00620635">
        <w:rPr>
          <w:rFonts w:ascii="Times New Roman" w:hAnsi="Times New Roman" w:cs="Times New Roman"/>
          <w:i/>
          <w:sz w:val="28"/>
          <w:szCs w:val="28"/>
          <w:lang w:val="en-US"/>
        </w:rPr>
      </w:r>
      <w:r w:rsidRPr="00620635">
        <w:rPr>
          <w:rFonts w:ascii="Times New Roman" w:hAnsi="Times New Roman" w:cs="Times New Roman"/>
          <w:i/>
          <w:sz w:val="28"/>
          <w:szCs w:val="28"/>
          <w:lang w:val="en-US"/>
        </w:rPr>
        <w:pict>
          <v:group id="_x0000_s1147" editas="canvas" style="width:290.3pt;height:121.25pt;mso-position-horizontal-relative:char;mso-position-vertical-relative:line" coordsize="5806,2425">
            <o:lock v:ext="edit" aspectratio="t"/>
            <v:shape id="_x0000_s1148" type="#_x0000_t75" style="position:absolute;width:5806;height:2425" o:preferrelative="f">
              <v:fill o:detectmouseclick="t"/>
              <v:path o:extrusionok="t" o:connecttype="none"/>
              <o:lock v:ext="edit" text="t"/>
            </v:shape>
            <v:line id="_x0000_s1149" style="position:absolute" from="219,544" to="220,906" strokeweight="33e-5mm"/>
            <v:line id="_x0000_s1150" style="position:absolute" from="1438,508" to="1540,509" strokeweight="22e-5mm"/>
            <v:line id="_x0000_s1151" style="position:absolute" from="2527,63" to="2528,1388" strokeweight="33e-5mm"/>
            <v:line id="_x0000_s1152" style="position:absolute" from="251,1776" to="252,2139" strokeweight="33e-5mm"/>
            <v:line id="_x0000_s1153" style="position:absolute" from="1364,1741" to="1466,1742" strokeweight="22e-5mm"/>
            <v:line id="_x0000_s1154" style="position:absolute" from="2220,1548" to="2221,2367" strokeweight="33e-5mm"/>
            <v:rect id="_x0000_s1155" style="position:absolute;left:4373;top:1755;width:1297;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ндыр</w:t>
                    </w:r>
                    <w:proofErr w:type="spellEnd"/>
                    <w:r>
                      <w:rPr>
                        <w:rFonts w:cs="KZ Times New Roman"/>
                        <w:color w:val="000000"/>
                        <w:sz w:val="32"/>
                        <w:szCs w:val="32"/>
                        <w:lang w:val="kk-KZ"/>
                      </w:rPr>
                      <w:t>ғ</w:t>
                    </w:r>
                    <w:proofErr w:type="spellStart"/>
                    <w:r>
                      <w:rPr>
                        <w:rFonts w:cs="KZ Times New Roman"/>
                        <w:color w:val="000000"/>
                        <w:sz w:val="32"/>
                        <w:szCs w:val="32"/>
                        <w:lang w:val="en-US"/>
                      </w:rPr>
                      <w:t>ыш</w:t>
                    </w:r>
                    <w:proofErr w:type="spellEnd"/>
                    <w:proofErr w:type="gramEnd"/>
                  </w:p>
                </w:txbxContent>
              </v:textbox>
            </v:rect>
            <v:rect id="_x0000_s1156" style="position:absolute;left:2755;top:1755;width:1604;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сызда</w:t>
                    </w:r>
                    <w:proofErr w:type="spellEnd"/>
                    <w:proofErr w:type="gramEnd"/>
                  </w:p>
                </w:txbxContent>
              </v:textbox>
            </v:rect>
            <v:rect id="_x0000_s1157" style="position:absolute;left:2320;top:1755;width:103;height:649;mso-wrap-style:none" filled="f" stroked="f">
              <v:textbox style="mso-fit-shape-to-text:t" inset="0,0,0,0">
                <w:txbxContent>
                  <w:p w:rsidR="00620635" w:rsidRDefault="00620635" w:rsidP="00620635">
                    <w:r>
                      <w:rPr>
                        <w:rFonts w:cs="KZ Times New Roman"/>
                        <w:color w:val="000000"/>
                        <w:sz w:val="32"/>
                        <w:szCs w:val="32"/>
                        <w:lang w:val="en-US"/>
                      </w:rPr>
                      <w:t>J</w:t>
                    </w:r>
                  </w:p>
                </w:txbxContent>
              </v:textbox>
            </v:rect>
            <v:rect id="_x0000_s1158" style="position:absolute;left:1857;top:1755;width:103;height:649;mso-wrap-style:none" filled="f" stroked="f">
              <v:textbox style="mso-fit-shape-to-text:t" inset="0,0,0,0">
                <w:txbxContent>
                  <w:p w:rsidR="00620635" w:rsidRDefault="00620635" w:rsidP="00620635">
                    <w:r>
                      <w:rPr>
                        <w:rFonts w:cs="KZ Times New Roman"/>
                        <w:color w:val="000000"/>
                        <w:sz w:val="32"/>
                        <w:szCs w:val="32"/>
                        <w:lang w:val="en-US"/>
                      </w:rPr>
                      <w:t>J</w:t>
                    </w:r>
                  </w:p>
                </w:txbxContent>
              </v:textbox>
            </v:rect>
            <v:rect id="_x0000_s1159" style="position:absolute;left:544;top:1755;width:103;height:649;mso-wrap-style:none" filled="f" stroked="f">
              <v:textbox style="mso-fit-shape-to-text:t" inset="0,0,0,0">
                <w:txbxContent>
                  <w:p w:rsidR="00620635" w:rsidRDefault="00620635" w:rsidP="00620635">
                    <w:r>
                      <w:rPr>
                        <w:rFonts w:cs="KZ Times New Roman"/>
                        <w:color w:val="000000"/>
                        <w:sz w:val="32"/>
                        <w:szCs w:val="32"/>
                        <w:lang w:val="en-US"/>
                      </w:rPr>
                      <w:t>J</w:t>
                    </w:r>
                  </w:p>
                </w:txbxContent>
              </v:textbox>
            </v:rect>
            <v:rect id="_x0000_s1160" style="position:absolute;left:305;top:1755;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61" style="position:absolute;left:28;top:1755;width:163;height:649;mso-wrap-style:none" filled="f" stroked="f">
              <v:textbox style="mso-fit-shape-to-text:t" inset="0,0,0,0">
                <w:txbxContent>
                  <w:p w:rsidR="00620635" w:rsidRDefault="00620635" w:rsidP="00620635">
                    <w:r>
                      <w:rPr>
                        <w:rFonts w:cs="KZ Times New Roman"/>
                        <w:color w:val="000000"/>
                        <w:sz w:val="32"/>
                        <w:szCs w:val="32"/>
                        <w:lang w:val="en-US"/>
                      </w:rPr>
                      <w:t>3</w:t>
                    </w:r>
                  </w:p>
                </w:txbxContent>
              </v:textbox>
            </v:rect>
            <v:rect id="_x0000_s1162" style="position:absolute;left:4867;top:523;width:234;height:649;mso-wrap-style:none" filled="f" stroked="f">
              <v:textbox style="mso-fit-shape-to-text:t" inset="0,0,0,0">
                <w:txbxContent>
                  <w:p w:rsidR="00620635" w:rsidRDefault="00620635" w:rsidP="00620635">
                    <w:proofErr w:type="gramStart"/>
                    <w:r>
                      <w:rPr>
                        <w:rFonts w:cs="KZ Times New Roman"/>
                        <w:color w:val="000000"/>
                        <w:sz w:val="32"/>
                        <w:szCs w:val="32"/>
                        <w:lang w:val="en-US"/>
                      </w:rPr>
                      <w:t>ш</w:t>
                    </w:r>
                    <w:proofErr w:type="gramEnd"/>
                  </w:p>
                </w:txbxContent>
              </v:textbox>
            </v:rect>
            <v:rect id="_x0000_s1163" style="position:absolute;left:3171;top:523;width:1626;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тыр</w:t>
                    </w:r>
                    <w:proofErr w:type="spellEnd"/>
                    <w:r>
                      <w:rPr>
                        <w:rFonts w:cs="KZ Times New Roman"/>
                        <w:color w:val="000000"/>
                        <w:sz w:val="32"/>
                        <w:szCs w:val="32"/>
                        <w:lang w:val="kk-KZ"/>
                      </w:rPr>
                      <w:t>ғ</w:t>
                    </w:r>
                    <w:r>
                      <w:rPr>
                        <w:rFonts w:cs="KZ Times New Roman"/>
                        <w:color w:val="000000"/>
                        <w:sz w:val="32"/>
                        <w:szCs w:val="32"/>
                        <w:lang w:val="en-US"/>
                      </w:rPr>
                      <w:t>ы</w:t>
                    </w:r>
                    <w:proofErr w:type="gramEnd"/>
                  </w:p>
                </w:txbxContent>
              </v:textbox>
            </v:rect>
            <v:rect id="_x0000_s1164" style="position:absolute;left:2581;top:523;width:283;height:649;mso-wrap-style:none" filled="f" stroked="f">
              <v:textbox style="mso-fit-shape-to-text:t" inset="0,0,0,0">
                <w:txbxContent>
                  <w:p w:rsidR="00620635" w:rsidRDefault="00620635" w:rsidP="00620635">
                    <w:r>
                      <w:rPr>
                        <w:rFonts w:cs="KZ Times New Roman"/>
                        <w:color w:val="000000"/>
                        <w:sz w:val="32"/>
                        <w:szCs w:val="32"/>
                        <w:lang w:val="en-US"/>
                      </w:rPr>
                      <w:t>Cr</w:t>
                    </w:r>
                  </w:p>
                </w:txbxContent>
              </v:textbox>
            </v:rect>
            <v:rect id="_x0000_s1165" style="position:absolute;left:2120;top:523;width:283;height:649;mso-wrap-style:none" filled="f" stroked="f">
              <v:textbox style="mso-fit-shape-to-text:t" inset="0,0,0,0">
                <w:txbxContent>
                  <w:p w:rsidR="00620635" w:rsidRDefault="00620635" w:rsidP="00620635">
                    <w:r>
                      <w:rPr>
                        <w:rFonts w:cs="KZ Times New Roman"/>
                        <w:color w:val="000000"/>
                        <w:sz w:val="32"/>
                        <w:szCs w:val="32"/>
                        <w:lang w:val="en-US"/>
                      </w:rPr>
                      <w:t>Cr</w:t>
                    </w:r>
                  </w:p>
                </w:txbxContent>
              </v:textbox>
            </v:rect>
            <v:rect id="_x0000_s1166" style="position:absolute;left:1927;top:523;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67" style="position:absolute;left:466;top:523;width:283;height:649;mso-wrap-style:none" filled="f" stroked="f">
              <v:textbox style="mso-fit-shape-to-text:t" inset="0,0,0,0">
                <w:txbxContent>
                  <w:p w:rsidR="00620635" w:rsidRDefault="00620635" w:rsidP="00620635">
                    <w:proofErr w:type="spellStart"/>
                    <w:r>
                      <w:rPr>
                        <w:rFonts w:cs="KZ Times New Roman"/>
                        <w:color w:val="000000"/>
                        <w:sz w:val="32"/>
                        <w:szCs w:val="32"/>
                        <w:lang w:val="en-US"/>
                      </w:rPr>
                      <w:t>Сr</w:t>
                    </w:r>
                    <w:proofErr w:type="spellEnd"/>
                  </w:p>
                </w:txbxContent>
              </v:textbox>
            </v:rect>
            <v:rect id="_x0000_s1168" style="position:absolute;left:273;top:523;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69" style="position:absolute;left:14;top:523;width:163;height:649;mso-wrap-style:none" filled="f" stroked="f">
              <v:textbox style="mso-fit-shape-to-text:t" inset="0,0,0,0">
                <w:txbxContent>
                  <w:p w:rsidR="00620635" w:rsidRDefault="00620635" w:rsidP="00620635">
                    <w:r>
                      <w:rPr>
                        <w:rFonts w:cs="KZ Times New Roman"/>
                        <w:color w:val="000000"/>
                        <w:sz w:val="32"/>
                        <w:szCs w:val="32"/>
                        <w:lang w:val="en-US"/>
                      </w:rPr>
                      <w:t>1</w:t>
                    </w:r>
                  </w:p>
                </w:txbxContent>
              </v:textbox>
            </v:rect>
            <v:rect id="_x0000_s1170" style="position:absolute;left:2402;top:1539;width:112;height:509;mso-wrap-style:none" filled="f" stroked="f">
              <v:textbox style="mso-fit-shape-to-text:t" inset="0,0,0,0">
                <w:txbxContent>
                  <w:p w:rsidR="00620635" w:rsidRDefault="00620635" w:rsidP="00620635">
                    <w:r>
                      <w:rPr>
                        <w:rFonts w:cs="KZ Times New Roman"/>
                        <w:color w:val="000000"/>
                        <w:lang w:val="en-US"/>
                      </w:rPr>
                      <w:t>1</w:t>
                    </w:r>
                  </w:p>
                </w:txbxContent>
              </v:textbox>
            </v:rect>
            <v:rect id="_x0000_s1171" style="position:absolute;left:2002;top:1916;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72" style="position:absolute;left:1366;top:1676;width:110;height:509;mso-wrap-style:none" filled="f" stroked="f">
              <v:textbox style="mso-fit-shape-to-text:t" inset="0,0,0,0">
                <w:txbxContent>
                  <w:p w:rsidR="00620635" w:rsidRDefault="00620635" w:rsidP="00620635">
                    <w:proofErr w:type="gramStart"/>
                    <w:r>
                      <w:rPr>
                        <w:rFonts w:cs="KZ Times New Roman"/>
                        <w:color w:val="000000"/>
                        <w:lang w:val="en-US"/>
                      </w:rPr>
                      <w:t>e</w:t>
                    </w:r>
                    <w:proofErr w:type="gramEnd"/>
                  </w:p>
                </w:txbxContent>
              </v:textbox>
            </v:rect>
            <v:rect id="_x0000_s1173" style="position:absolute;left:1243;top:1676;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74" style="position:absolute;left:626;top:1539;width:112;height:509;mso-wrap-style:none" filled="f" stroked="f">
              <v:textbox style="mso-fit-shape-to-text:t" inset="0,0,0,0">
                <w:txbxContent>
                  <w:p w:rsidR="00620635" w:rsidRDefault="00620635" w:rsidP="00620635">
                    <w:r>
                      <w:rPr>
                        <w:rFonts w:cs="KZ Times New Roman"/>
                        <w:color w:val="000000"/>
                        <w:lang w:val="en-US"/>
                      </w:rPr>
                      <w:t>1</w:t>
                    </w:r>
                  </w:p>
                </w:txbxContent>
              </v:textbox>
            </v:rect>
            <v:rect id="_x0000_s1175" style="position:absolute;left:2761;top:307;width:112;height:509;mso-wrap-style:none" filled="f" stroked="f">
              <v:textbox style="mso-fit-shape-to-text:t" inset="0,0,0,0">
                <w:txbxContent>
                  <w:p w:rsidR="00620635" w:rsidRDefault="00620635" w:rsidP="00620635">
                    <w:r>
                      <w:rPr>
                        <w:rFonts w:cs="KZ Times New Roman"/>
                        <w:color w:val="000000"/>
                        <w:lang w:val="en-US"/>
                      </w:rPr>
                      <w:t>6</w:t>
                    </w:r>
                  </w:p>
                </w:txbxContent>
              </v:textbox>
            </v:rect>
            <v:rect id="_x0000_s1176" style="position:absolute;left:2301;top:307;width:112;height:509;mso-wrap-style:none" filled="f" stroked="f">
              <v:textbox style="mso-fit-shape-to-text:t" inset="0,0,0,0">
                <w:txbxContent>
                  <w:p w:rsidR="00620635" w:rsidRDefault="00620635" w:rsidP="00620635">
                    <w:r>
                      <w:rPr>
                        <w:rFonts w:cs="KZ Times New Roman"/>
                        <w:color w:val="000000"/>
                        <w:lang w:val="en-US"/>
                      </w:rPr>
                      <w:t>3</w:t>
                    </w:r>
                  </w:p>
                </w:txbxContent>
              </v:textbox>
            </v:rect>
            <v:rect id="_x0000_s1177" style="position:absolute;left:1440;top:443;width:110;height:509;mso-wrap-style:none" filled="f" stroked="f">
              <v:textbox style="mso-fit-shape-to-text:t" inset="0,0,0,0">
                <w:txbxContent>
                  <w:p w:rsidR="00620635" w:rsidRDefault="00620635" w:rsidP="00620635">
                    <w:proofErr w:type="gramStart"/>
                    <w:r>
                      <w:rPr>
                        <w:rFonts w:cs="KZ Times New Roman"/>
                        <w:color w:val="000000"/>
                        <w:lang w:val="en-US"/>
                      </w:rPr>
                      <w:t>e</w:t>
                    </w:r>
                    <w:proofErr w:type="gramEnd"/>
                  </w:p>
                </w:txbxContent>
              </v:textbox>
            </v:rect>
            <v:rect id="_x0000_s1178" style="position:absolute;left:1317;top:443;width:112;height:509;mso-wrap-style:none" filled="f" stroked="f">
              <v:textbox style="mso-fit-shape-to-text:t" inset="0,0,0,0">
                <w:txbxContent>
                  <w:p w:rsidR="00620635" w:rsidRDefault="00620635" w:rsidP="00620635">
                    <w:r>
                      <w:rPr>
                        <w:rFonts w:cs="KZ Times New Roman"/>
                        <w:color w:val="000000"/>
                        <w:lang w:val="en-US"/>
                      </w:rPr>
                      <w:t>6</w:t>
                    </w:r>
                  </w:p>
                </w:txbxContent>
              </v:textbox>
            </v:rect>
            <v:rect id="_x0000_s1179" style="position:absolute;left:645;top:307;width:112;height:509;mso-wrap-style:none" filled="f" stroked="f">
              <v:textbox style="mso-fit-shape-to-text:t" inset="0,0,0,0">
                <w:txbxContent>
                  <w:p w:rsidR="00620635" w:rsidRDefault="00620635" w:rsidP="00620635">
                    <w:r>
                      <w:rPr>
                        <w:rFonts w:cs="KZ Times New Roman"/>
                        <w:color w:val="000000"/>
                        <w:lang w:val="en-US"/>
                      </w:rPr>
                      <w:t>6</w:t>
                    </w:r>
                  </w:p>
                </w:txbxContent>
              </v:textbox>
            </v:rect>
            <v:rect id="_x0000_s1180" style="position:absolute;left:2508;top:1719;width:17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1" style="position:absolute;left:1208;top:17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2" style="position:absolute;left:1098;top:17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3" style="position:absolute;left:1499;top:1719;width:31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4" style="position:absolute;left:779;top:17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5" style="position:absolute;left:2924;top:487;width:17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6" style="position:absolute;left:1282;top:48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7" style="position:absolute;left:1174;top:48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8" style="position:absolute;left:1573;top:487;width:31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89" style="position:absolute;left:856;top:48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90" style="position:absolute;left:2279;top:1513;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1" style="position:absolute;left:1104;top:1650;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2" style="position:absolute;left:503;top:1513;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3" style="position:absolute;left:2625;top:281;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4" style="position:absolute;left:2168;top:281;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5" style="position:absolute;left:1181;top:417;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96" style="position:absolute;left:510;top:281;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w10:wrap type="none"/>
            <w10:anchorlock/>
          </v:group>
        </w:pict>
      </w:r>
      <w:r w:rsidRPr="00620635">
        <w:rPr>
          <w:rFonts w:ascii="Times New Roman" w:hAnsi="Times New Roman" w:cs="Times New Roman"/>
          <w:i/>
          <w:sz w:val="28"/>
          <w:szCs w:val="28"/>
          <w:lang w:val="kk-KZ"/>
        </w:rPr>
        <w:t>Жауабы:иодид ионы</w:t>
      </w:r>
    </w:p>
    <w:p w:rsidR="00620635" w:rsidRPr="00620635" w:rsidRDefault="00620635" w:rsidP="00620635">
      <w:pPr>
        <w:ind w:firstLine="567"/>
        <w:jc w:val="center"/>
        <w:rPr>
          <w:rFonts w:ascii="Times New Roman" w:hAnsi="Times New Roman" w:cs="Times New Roman"/>
          <w:i/>
          <w:sz w:val="28"/>
          <w:szCs w:val="28"/>
          <w:lang w:val="en-US"/>
        </w:rPr>
      </w:pPr>
    </w:p>
    <w:p w:rsidR="00620635" w:rsidRPr="00620635" w:rsidRDefault="00620635" w:rsidP="00620635">
      <w:pPr>
        <w:ind w:firstLine="567"/>
        <w:jc w:val="both"/>
        <w:rPr>
          <w:rFonts w:ascii="Times New Roman" w:hAnsi="Times New Roman" w:cs="Times New Roman"/>
          <w:sz w:val="28"/>
          <w:szCs w:val="28"/>
          <w:u w:val="single"/>
          <w:lang w:val="kk-KZ"/>
        </w:rPr>
      </w:pPr>
      <w:r w:rsidRPr="00620635">
        <w:rPr>
          <w:rFonts w:ascii="Times New Roman" w:hAnsi="Times New Roman" w:cs="Times New Roman"/>
          <w:sz w:val="28"/>
          <w:szCs w:val="28"/>
          <w:lang w:val="kk-KZ"/>
        </w:rPr>
        <w:t xml:space="preserve">9.3 </w:t>
      </w:r>
      <w:r w:rsidRPr="00620635">
        <w:rPr>
          <w:rFonts w:ascii="Times New Roman" w:hAnsi="Times New Roman" w:cs="Times New Roman"/>
          <w:sz w:val="28"/>
          <w:szCs w:val="28"/>
          <w:u w:val="single"/>
          <w:lang w:val="kk-KZ"/>
        </w:rPr>
        <w:t xml:space="preserve">Тотығу–тотықсыздану реакциясының жүру мүмкіндігін және жағдайын </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u w:val="single"/>
          <w:lang w:val="kk-KZ"/>
        </w:rPr>
        <w:t>анықтау</w:t>
      </w:r>
      <w:r w:rsidRPr="00620635">
        <w:rPr>
          <w:rFonts w:ascii="Times New Roman" w:hAnsi="Times New Roman" w:cs="Times New Roman"/>
          <w:sz w:val="28"/>
          <w:szCs w:val="28"/>
          <w:lang w:val="kk-KZ"/>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Шешуі:</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1)Электрондық балансын құру</w:t>
      </w: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center"/>
        <w:rPr>
          <w:rFonts w:ascii="Times New Roman" w:hAnsi="Times New Roman" w:cs="Times New Roman"/>
          <w:i/>
          <w:sz w:val="28"/>
          <w:szCs w:val="28"/>
          <w:lang w:val="kk-KZ"/>
        </w:rPr>
      </w:pPr>
      <w:r w:rsidRPr="00620635">
        <w:rPr>
          <w:rFonts w:ascii="Times New Roman" w:hAnsi="Times New Roman" w:cs="Times New Roman"/>
          <w:i/>
          <w:sz w:val="28"/>
          <w:szCs w:val="28"/>
          <w:lang w:val="kk-KZ"/>
        </w:rPr>
        <w:t>4NH</w:t>
      </w:r>
      <w:r w:rsidRPr="00620635">
        <w:rPr>
          <w:rFonts w:ascii="Times New Roman" w:hAnsi="Times New Roman" w:cs="Times New Roman"/>
          <w:i/>
          <w:sz w:val="28"/>
          <w:szCs w:val="28"/>
          <w:vertAlign w:val="subscript"/>
          <w:lang w:val="kk-KZ"/>
        </w:rPr>
        <w:t>3</w:t>
      </w:r>
      <w:r w:rsidRPr="00620635">
        <w:rPr>
          <w:rFonts w:ascii="Times New Roman" w:hAnsi="Times New Roman" w:cs="Times New Roman"/>
          <w:i/>
          <w:sz w:val="28"/>
          <w:szCs w:val="28"/>
          <w:lang w:val="kk-KZ"/>
        </w:rPr>
        <w:t xml:space="preserve"> + 3O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2N</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+ 6H</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O</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sz w:val="28"/>
          <w:szCs w:val="28"/>
          <w:lang w:val="kk-KZ"/>
        </w:rPr>
      </w:r>
      <w:r w:rsidRPr="00620635">
        <w:rPr>
          <w:rFonts w:ascii="Times New Roman" w:hAnsi="Times New Roman" w:cs="Times New Roman"/>
          <w:sz w:val="28"/>
          <w:szCs w:val="28"/>
          <w:lang w:val="kk-KZ"/>
        </w:rPr>
        <w:pict>
          <v:group id="_x0000_s1099" editas="canvas" style="width:300.4pt;height:96.25pt;mso-position-horizontal-relative:char;mso-position-vertical-relative:line" coordsize="6008,1925">
            <o:lock v:ext="edit" aspectratio="t"/>
            <v:shape id="_x0000_s1100" type="#_x0000_t75" style="position:absolute;width:6008;height:1925" o:preferrelative="f">
              <v:fill o:detectmouseclick="t"/>
              <v:path o:extrusionok="t" o:connecttype="none"/>
              <o:lock v:ext="edit" text="t"/>
            </v:shape>
            <v:line id="_x0000_s1101" style="position:absolute" from="270,294" to="271,658" strokeweight="33e-5mm"/>
            <v:line id="_x0000_s1102" style="position:absolute" from="1410,259" to="1512,260" strokeweight="22e-5mm"/>
            <v:line id="_x0000_s1103" style="position:absolute" from="2381,66" to="2382,886" strokeweight="33e-5mm"/>
            <v:line id="_x0000_s1104" style="position:absolute" from="251,1276" to="252,1639" strokeweight="33e-5mm"/>
            <v:line id="_x0000_s1105" style="position:absolute" from="1327,1240" to="1429,1241" strokeweight="22e-5mm"/>
            <v:line id="_x0000_s1106" style="position:absolute" from="2344,1047" to="2345,1868" strokeweight="33e-5mm"/>
            <v:rect id="_x0000_s1107" style="position:absolute;left:4789;top:1256;width:234;height:649;mso-wrap-style:none" filled="f" stroked="f">
              <v:textbox style="mso-fit-shape-to-text:t" inset="0,0,0,0">
                <w:txbxContent>
                  <w:p w:rsidR="00620635" w:rsidRDefault="00620635" w:rsidP="00620635">
                    <w:proofErr w:type="gramStart"/>
                    <w:r>
                      <w:rPr>
                        <w:rFonts w:cs="KZ Times New Roman"/>
                        <w:color w:val="000000"/>
                        <w:sz w:val="32"/>
                        <w:szCs w:val="32"/>
                        <w:lang w:val="en-US"/>
                      </w:rPr>
                      <w:t>ш</w:t>
                    </w:r>
                    <w:proofErr w:type="gramEnd"/>
                  </w:p>
                </w:txbxContent>
              </v:textbox>
            </v:rect>
            <v:rect id="_x0000_s1108" style="position:absolute;left:3092;top:1256;width:1626;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тыр</w:t>
                    </w:r>
                    <w:proofErr w:type="spellEnd"/>
                    <w:r>
                      <w:rPr>
                        <w:rFonts w:cs="KZ Times New Roman"/>
                        <w:color w:val="000000"/>
                        <w:sz w:val="32"/>
                        <w:szCs w:val="32"/>
                        <w:lang w:val="kk-KZ"/>
                      </w:rPr>
                      <w:t>ғ</w:t>
                    </w:r>
                    <w:r>
                      <w:rPr>
                        <w:rFonts w:cs="KZ Times New Roman"/>
                        <w:color w:val="000000"/>
                        <w:sz w:val="32"/>
                        <w:szCs w:val="32"/>
                        <w:lang w:val="en-US"/>
                      </w:rPr>
                      <w:t>ы</w:t>
                    </w:r>
                    <w:proofErr w:type="gramEnd"/>
                  </w:p>
                </w:txbxContent>
              </v:textbox>
            </v:rect>
            <v:rect id="_x0000_s1109" style="position:absolute;left:2393;top:1256;width:212;height:649;mso-wrap-style:none" filled="f" stroked="f">
              <v:textbox style="mso-fit-shape-to-text:t" inset="0,0,0,0">
                <w:txbxContent>
                  <w:p w:rsidR="00620635" w:rsidRDefault="00620635" w:rsidP="00620635">
                    <w:r>
                      <w:rPr>
                        <w:rFonts w:cs="KZ Times New Roman"/>
                        <w:color w:val="000000"/>
                        <w:sz w:val="32"/>
                        <w:szCs w:val="32"/>
                        <w:lang w:val="en-US"/>
                      </w:rPr>
                      <w:t>O</w:t>
                    </w:r>
                  </w:p>
                </w:txbxContent>
              </v:textbox>
            </v:rect>
            <v:rect id="_x0000_s1110" style="position:absolute;left:2021;top:1256;width:212;height:649;mso-wrap-style:none" filled="f" stroked="f">
              <v:textbox style="mso-fit-shape-to-text:t" inset="0,0,0,0">
                <w:txbxContent>
                  <w:p w:rsidR="00620635" w:rsidRDefault="00620635" w:rsidP="00620635">
                    <w:r>
                      <w:rPr>
                        <w:rFonts w:cs="KZ Times New Roman"/>
                        <w:color w:val="000000"/>
                        <w:sz w:val="32"/>
                        <w:szCs w:val="32"/>
                        <w:lang w:val="en-US"/>
                      </w:rPr>
                      <w:t>O</w:t>
                    </w:r>
                  </w:p>
                </w:txbxContent>
              </v:textbox>
            </v:rect>
            <v:rect id="_x0000_s1111" style="position:absolute;left:1816;top:1256;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12" style="position:absolute;left:300;top:1256;width:212;height:649;mso-wrap-style:none" filled="f" stroked="f">
              <v:textbox style="mso-fit-shape-to-text:t" inset="0,0,0,0">
                <w:txbxContent>
                  <w:p w:rsidR="00620635" w:rsidRDefault="00620635" w:rsidP="00620635">
                    <w:r>
                      <w:rPr>
                        <w:rFonts w:cs="KZ Times New Roman"/>
                        <w:color w:val="000000"/>
                        <w:sz w:val="32"/>
                        <w:szCs w:val="32"/>
                        <w:lang w:val="en-US"/>
                      </w:rPr>
                      <w:t>O</w:t>
                    </w:r>
                  </w:p>
                </w:txbxContent>
              </v:textbox>
            </v:rect>
            <v:rect id="_x0000_s1113" style="position:absolute;left:28;top:1256;width:163;height:649;mso-wrap-style:none" filled="f" stroked="f">
              <v:textbox style="mso-fit-shape-to-text:t" inset="0,0,0,0">
                <w:txbxContent>
                  <w:p w:rsidR="00620635" w:rsidRDefault="00620635" w:rsidP="00620635">
                    <w:r>
                      <w:rPr>
                        <w:rFonts w:cs="KZ Times New Roman"/>
                        <w:color w:val="000000"/>
                        <w:sz w:val="32"/>
                        <w:szCs w:val="32"/>
                        <w:lang w:val="en-US"/>
                      </w:rPr>
                      <w:t>3</w:t>
                    </w:r>
                  </w:p>
                </w:txbxContent>
              </v:textbox>
            </v:rect>
            <v:rect id="_x0000_s1114" style="position:absolute;left:4565;top:274;width:1297;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ндыр</w:t>
                    </w:r>
                    <w:proofErr w:type="spellEnd"/>
                    <w:r>
                      <w:rPr>
                        <w:rFonts w:cs="KZ Times New Roman"/>
                        <w:color w:val="000000"/>
                        <w:sz w:val="32"/>
                        <w:szCs w:val="32"/>
                        <w:lang w:val="kk-KZ"/>
                      </w:rPr>
                      <w:t>ғ</w:t>
                    </w:r>
                    <w:proofErr w:type="spellStart"/>
                    <w:r>
                      <w:rPr>
                        <w:rFonts w:cs="KZ Times New Roman"/>
                        <w:color w:val="000000"/>
                        <w:sz w:val="32"/>
                        <w:szCs w:val="32"/>
                        <w:lang w:val="en-US"/>
                      </w:rPr>
                      <w:t>ыш</w:t>
                    </w:r>
                    <w:proofErr w:type="spellEnd"/>
                    <w:proofErr w:type="gramEnd"/>
                  </w:p>
                </w:txbxContent>
              </v:textbox>
            </v:rect>
            <v:rect id="_x0000_s1115" style="position:absolute;left:2946;top:274;width:1604;height:649;mso-wrap-style:none" filled="f" stroked="f">
              <v:textbox style="mso-fit-shape-to-text:t" inset="0,0,0,0">
                <w:txbxContent>
                  <w:p w:rsidR="00620635" w:rsidRDefault="00620635" w:rsidP="00620635">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сызда</w:t>
                    </w:r>
                    <w:proofErr w:type="spellEnd"/>
                    <w:proofErr w:type="gramEnd"/>
                  </w:p>
                </w:txbxContent>
              </v:textbox>
            </v:rect>
            <v:rect id="_x0000_s1116" style="position:absolute;left:2444;top:274;width:207;height:649;mso-wrap-style:none" filled="f" stroked="f">
              <v:textbox style="mso-fit-shape-to-text:t" inset="0,0,0,0">
                <w:txbxContent>
                  <w:p w:rsidR="00620635" w:rsidRDefault="00620635" w:rsidP="00620635">
                    <w:r>
                      <w:rPr>
                        <w:rFonts w:cs="KZ Times New Roman"/>
                        <w:color w:val="000000"/>
                        <w:sz w:val="32"/>
                        <w:szCs w:val="32"/>
                        <w:lang w:val="en-US"/>
                      </w:rPr>
                      <w:t>N</w:t>
                    </w:r>
                  </w:p>
                </w:txbxContent>
              </v:textbox>
            </v:rect>
            <v:rect id="_x0000_s1117" style="position:absolute;left:1908;top:274;width:207;height:649;mso-wrap-style:none" filled="f" stroked="f">
              <v:textbox style="mso-fit-shape-to-text:t" inset="0,0,0,0">
                <w:txbxContent>
                  <w:p w:rsidR="00620635" w:rsidRDefault="00620635" w:rsidP="00620635">
                    <w:r>
                      <w:rPr>
                        <w:rFonts w:cs="KZ Times New Roman"/>
                        <w:color w:val="000000"/>
                        <w:sz w:val="32"/>
                        <w:szCs w:val="32"/>
                        <w:lang w:val="en-US"/>
                      </w:rPr>
                      <w:t>N</w:t>
                    </w:r>
                  </w:p>
                </w:txbxContent>
              </v:textbox>
            </v:rect>
            <v:rect id="_x0000_s1118" style="position:absolute;left:525;top:274;width:207;height:649;mso-wrap-style:none" filled="f" stroked="f">
              <v:textbox style="mso-fit-shape-to-text:t" inset="0,0,0,0">
                <w:txbxContent>
                  <w:p w:rsidR="00620635" w:rsidRDefault="00620635" w:rsidP="00620635">
                    <w:r>
                      <w:rPr>
                        <w:rFonts w:cs="KZ Times New Roman"/>
                        <w:color w:val="000000"/>
                        <w:sz w:val="32"/>
                        <w:szCs w:val="32"/>
                        <w:lang w:val="en-US"/>
                      </w:rPr>
                      <w:t>N</w:t>
                    </w:r>
                  </w:p>
                </w:txbxContent>
              </v:textbox>
            </v:rect>
            <v:rect id="_x0000_s1119" style="position:absolute;left:324;top:274;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20" style="position:absolute;left:37;top:274;width:163;height:649;mso-wrap-style:none" filled="f" stroked="f">
              <v:textbox style="mso-fit-shape-to-text:t" inset="0,0,0,0">
                <w:txbxContent>
                  <w:p w:rsidR="00620635" w:rsidRDefault="00620635" w:rsidP="00620635">
                    <w:r>
                      <w:rPr>
                        <w:rFonts w:cs="KZ Times New Roman"/>
                        <w:color w:val="000000"/>
                        <w:sz w:val="32"/>
                        <w:szCs w:val="32"/>
                        <w:lang w:val="en-US"/>
                      </w:rPr>
                      <w:t>2</w:t>
                    </w:r>
                  </w:p>
                </w:txbxContent>
              </v:textbox>
            </v:rect>
            <v:rect id="_x0000_s1121" style="position:absolute;left:2635;top:1416;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22" style="position:absolute;left:2154;top:1039;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23" style="position:absolute;left:1329;top:1176;width:110;height:509;mso-wrap-style:none" filled="f" stroked="f">
              <v:textbox style="mso-fit-shape-to-text:t" inset="0,0,0,0">
                <w:txbxContent>
                  <w:p w:rsidR="00620635" w:rsidRDefault="00620635" w:rsidP="00620635">
                    <w:proofErr w:type="gramStart"/>
                    <w:r>
                      <w:rPr>
                        <w:rFonts w:cs="KZ Times New Roman"/>
                        <w:color w:val="000000"/>
                        <w:lang w:val="en-US"/>
                      </w:rPr>
                      <w:t>e</w:t>
                    </w:r>
                    <w:proofErr w:type="gramEnd"/>
                  </w:p>
                </w:txbxContent>
              </v:textbox>
            </v:rect>
            <v:rect id="_x0000_s1124" style="position:absolute;left:1206;top:1176;width:112;height:509;mso-wrap-style:none" filled="f" stroked="f">
              <v:textbox style="mso-fit-shape-to-text:t" inset="0,0,0,0">
                <w:txbxContent>
                  <w:p w:rsidR="00620635" w:rsidRDefault="00620635" w:rsidP="00620635">
                    <w:r>
                      <w:rPr>
                        <w:rFonts w:cs="KZ Times New Roman"/>
                        <w:color w:val="000000"/>
                        <w:lang w:val="en-US"/>
                      </w:rPr>
                      <w:t>4</w:t>
                    </w:r>
                  </w:p>
                </w:txbxContent>
              </v:textbox>
            </v:rect>
            <v:rect id="_x0000_s1125" style="position:absolute;left:541;top:1416;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26" style="position:absolute;left:2577;top:57;width:112;height:509;mso-wrap-style:none" filled="f" stroked="f">
              <v:textbox style="mso-fit-shape-to-text:t" inset="0,0,0,0">
                <w:txbxContent>
                  <w:p w:rsidR="00620635" w:rsidRDefault="00620635" w:rsidP="00620635">
                    <w:r>
                      <w:rPr>
                        <w:rFonts w:cs="KZ Times New Roman"/>
                        <w:color w:val="000000"/>
                        <w:lang w:val="en-US"/>
                      </w:rPr>
                      <w:t>3</w:t>
                    </w:r>
                  </w:p>
                </w:txbxContent>
              </v:textbox>
            </v:rect>
            <v:rect id="_x0000_s1127" style="position:absolute;left:2163;top:212;width:117;height:509;mso-wrap-style:none" filled="f" stroked="f">
              <v:textbox style="mso-fit-shape-to-text:t" inset="0,0,0,0">
                <w:txbxContent>
                  <w:p w:rsidR="00620635" w:rsidRDefault="00620635" w:rsidP="00620635">
                    <w:proofErr w:type="gramStart"/>
                    <w:r>
                      <w:rPr>
                        <w:rFonts w:cs="KZ Times New Roman"/>
                        <w:color w:val="000000"/>
                        <w:lang w:val="en-US"/>
                      </w:rPr>
                      <w:t>o</w:t>
                    </w:r>
                    <w:proofErr w:type="gramEnd"/>
                  </w:p>
                </w:txbxContent>
              </v:textbox>
            </v:rect>
            <v:rect id="_x0000_s1128" style="position:absolute;left:2163;top:435;width:112;height:509;mso-wrap-style:none" filled="f" stroked="f">
              <v:textbox style="mso-fit-shape-to-text:t" inset="0,0,0,0">
                <w:txbxContent>
                  <w:p w:rsidR="00620635" w:rsidRDefault="00620635" w:rsidP="00620635">
                    <w:r>
                      <w:rPr>
                        <w:rFonts w:cs="KZ Times New Roman"/>
                        <w:color w:val="000000"/>
                        <w:lang w:val="en-US"/>
                      </w:rPr>
                      <w:t>2</w:t>
                    </w:r>
                  </w:p>
                </w:txbxContent>
              </v:textbox>
            </v:rect>
            <v:rect id="_x0000_s1129" style="position:absolute;left:1412;top:194;width:110;height:509;mso-wrap-style:none" filled="f" stroked="f">
              <v:textbox style="mso-fit-shape-to-text:t" inset="0,0,0,0">
                <w:txbxContent>
                  <w:p w:rsidR="00620635" w:rsidRDefault="00620635" w:rsidP="00620635">
                    <w:proofErr w:type="gramStart"/>
                    <w:r>
                      <w:rPr>
                        <w:rFonts w:cs="KZ Times New Roman"/>
                        <w:color w:val="000000"/>
                        <w:lang w:val="en-US"/>
                      </w:rPr>
                      <w:t>e</w:t>
                    </w:r>
                    <w:proofErr w:type="gramEnd"/>
                  </w:p>
                </w:txbxContent>
              </v:textbox>
            </v:rect>
            <v:rect id="_x0000_s1130" style="position:absolute;left:1289;top:194;width:112;height:509;mso-wrap-style:none" filled="f" stroked="f">
              <v:textbox style="mso-fit-shape-to-text:t" inset="0,0,0,0">
                <w:txbxContent>
                  <w:p w:rsidR="00620635" w:rsidRDefault="00620635" w:rsidP="00620635">
                    <w:r>
                      <w:rPr>
                        <w:rFonts w:cs="KZ Times New Roman"/>
                        <w:color w:val="000000"/>
                        <w:lang w:val="en-US"/>
                      </w:rPr>
                      <w:t>6</w:t>
                    </w:r>
                  </w:p>
                </w:txbxContent>
              </v:textbox>
            </v:rect>
            <v:rect id="_x0000_s1131" style="position:absolute;left:658;top:57;width:112;height:509;mso-wrap-style:none" filled="f" stroked="f">
              <v:textbox style="mso-fit-shape-to-text:t" inset="0,0,0,0">
                <w:txbxContent>
                  <w:p w:rsidR="00620635" w:rsidRDefault="00620635" w:rsidP="00620635">
                    <w:r>
                      <w:rPr>
                        <w:rFonts w:cs="KZ Times New Roman"/>
                        <w:color w:val="000000"/>
                        <w:lang w:val="en-US"/>
                      </w:rPr>
                      <w:t>3</w:t>
                    </w:r>
                  </w:p>
                </w:txbxContent>
              </v:textbox>
            </v:rect>
            <v:rect id="_x0000_s1132" style="position:absolute;left:2845;top:1219;width:17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3" style="position:absolute;left:1171;top:12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4" style="position:absolute;left:1061;top:12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5" style="position:absolute;left:1463;top:1219;width:31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6" style="position:absolute;left:742;top:1219;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7" style="position:absolute;left:2699;top:237;width:17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8" style="position:absolute;left:1254;top:23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39" style="position:absolute;left:1146;top:23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40" style="position:absolute;left:1545;top:237;width:31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41" style="position:absolute;left:828;top:237;width:321;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v:rect id="_x0000_s1142" style="position:absolute;left:2015;top:1013;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43" style="position:absolute;left:1067;top:1150;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44" style="position:absolute;left:2444;top:31;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45" style="position:absolute;left:1153;top:168;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v:rect id="_x0000_s1146" style="position:absolute;left:526;top:31;width:121;height:510;mso-wrap-style:none" filled="f" stroked="f">
              <v:textbox style="mso-fit-shape-to-text:t" inset="0,0,0,0">
                <w:txbxContent>
                  <w:p w:rsidR="00620635" w:rsidRDefault="00620635" w:rsidP="00620635">
                    <w:r>
                      <w:rPr>
                        <w:rFonts w:ascii="Symbol" w:hAnsi="Symbol" w:cs="Symbol"/>
                        <w:color w:val="000000"/>
                        <w:lang w:val="en-US"/>
                      </w:rPr>
                      <w:t></w:t>
                    </w:r>
                  </w:p>
                </w:txbxContent>
              </v:textbox>
            </v:rect>
            <w10:wrap type="none"/>
            <w10:anchorlock/>
          </v:group>
        </w:pict>
      </w:r>
    </w:p>
    <w:p w:rsidR="00620635" w:rsidRPr="00620635" w:rsidRDefault="00620635" w:rsidP="00620635">
      <w:pPr>
        <w:ind w:firstLine="567"/>
        <w:rPr>
          <w:rFonts w:ascii="Times New Roman" w:hAnsi="Times New Roman" w:cs="Times New Roman"/>
          <w:sz w:val="28"/>
          <w:szCs w:val="28"/>
          <w:lang w:val="kk-KZ"/>
        </w:rPr>
      </w:pPr>
      <w:r w:rsidRPr="00620635">
        <w:rPr>
          <w:rFonts w:ascii="Times New Roman" w:hAnsi="Times New Roman" w:cs="Times New Roman"/>
          <w:sz w:val="28"/>
          <w:szCs w:val="28"/>
          <w:lang w:val="kk-KZ"/>
        </w:rPr>
        <w:t>2)Термодинамикалық функцияларының (∆H,S</w:t>
      </w:r>
      <w:r w:rsidRPr="00620635">
        <w:rPr>
          <w:rFonts w:ascii="Times New Roman" w:hAnsi="Times New Roman" w:cs="Times New Roman"/>
          <w:sz w:val="28"/>
          <w:szCs w:val="28"/>
          <w:vertAlign w:val="superscript"/>
          <w:lang w:val="kk-KZ"/>
        </w:rPr>
        <w:t>◘</w:t>
      </w:r>
      <w:r w:rsidRPr="00620635">
        <w:rPr>
          <w:rFonts w:ascii="Times New Roman" w:hAnsi="Times New Roman" w:cs="Times New Roman"/>
          <w:sz w:val="28"/>
          <w:szCs w:val="28"/>
          <w:lang w:val="kk-KZ"/>
        </w:rPr>
        <w:t>) мәндерін жазу.</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i/>
          <w:sz w:val="28"/>
          <w:szCs w:val="28"/>
        </w:rPr>
        <w:t>4</w:t>
      </w:r>
      <w:r w:rsidRPr="00620635">
        <w:rPr>
          <w:rFonts w:ascii="Times New Roman" w:hAnsi="Times New Roman" w:cs="Times New Roman"/>
          <w:i/>
          <w:sz w:val="28"/>
          <w:szCs w:val="28"/>
          <w:lang w:val="en-US"/>
        </w:rPr>
        <w:t>NH</w:t>
      </w:r>
      <w:r w:rsidRPr="00620635">
        <w:rPr>
          <w:rFonts w:ascii="Times New Roman" w:hAnsi="Times New Roman" w:cs="Times New Roman"/>
          <w:i/>
          <w:sz w:val="28"/>
          <w:szCs w:val="28"/>
          <w:vertAlign w:val="subscript"/>
        </w:rPr>
        <w:t>3</w:t>
      </w:r>
      <w:r w:rsidRPr="00620635">
        <w:rPr>
          <w:rFonts w:ascii="Times New Roman" w:hAnsi="Times New Roman" w:cs="Times New Roman"/>
          <w:i/>
          <w:sz w:val="28"/>
          <w:szCs w:val="28"/>
        </w:rPr>
        <w:t>(</w:t>
      </w:r>
      <w:r w:rsidRPr="00620635">
        <w:rPr>
          <w:rFonts w:ascii="Times New Roman" w:hAnsi="Times New Roman" w:cs="Times New Roman"/>
          <w:i/>
          <w:sz w:val="28"/>
          <w:szCs w:val="28"/>
          <w:lang w:val="kk-KZ"/>
        </w:rPr>
        <w:t>г</w:t>
      </w:r>
      <w:r w:rsidRPr="00620635">
        <w:rPr>
          <w:rFonts w:ascii="Times New Roman" w:hAnsi="Times New Roman" w:cs="Times New Roman"/>
          <w:i/>
          <w:sz w:val="28"/>
          <w:szCs w:val="28"/>
        </w:rPr>
        <w:t>) + 3</w:t>
      </w:r>
      <w:r w:rsidRPr="00620635">
        <w:rPr>
          <w:rFonts w:ascii="Times New Roman" w:hAnsi="Times New Roman" w:cs="Times New Roman"/>
          <w:i/>
          <w:sz w:val="28"/>
          <w:szCs w:val="28"/>
          <w:lang w:val="en-US"/>
        </w:rPr>
        <w:t>O</w:t>
      </w:r>
      <w:r w:rsidRPr="00620635">
        <w:rPr>
          <w:rFonts w:ascii="Times New Roman" w:hAnsi="Times New Roman" w:cs="Times New Roman"/>
          <w:i/>
          <w:sz w:val="28"/>
          <w:szCs w:val="28"/>
          <w:vertAlign w:val="subscript"/>
        </w:rPr>
        <w:t>2</w:t>
      </w:r>
      <w:r w:rsidRPr="00620635">
        <w:rPr>
          <w:rFonts w:ascii="Times New Roman" w:hAnsi="Times New Roman" w:cs="Times New Roman"/>
          <w:i/>
          <w:sz w:val="28"/>
          <w:szCs w:val="28"/>
        </w:rPr>
        <w:t>(</w:t>
      </w:r>
      <w:r w:rsidRPr="00620635">
        <w:rPr>
          <w:rFonts w:ascii="Times New Roman" w:hAnsi="Times New Roman" w:cs="Times New Roman"/>
          <w:i/>
          <w:sz w:val="28"/>
          <w:szCs w:val="28"/>
          <w:lang w:val="kk-KZ"/>
        </w:rPr>
        <w:t>г</w:t>
      </w:r>
      <w:r w:rsidRPr="00620635">
        <w:rPr>
          <w:rFonts w:ascii="Times New Roman" w:hAnsi="Times New Roman" w:cs="Times New Roman"/>
          <w:i/>
          <w:sz w:val="28"/>
          <w:szCs w:val="28"/>
        </w:rPr>
        <w:t xml:space="preserve">) </w:t>
      </w:r>
      <w:r w:rsidRPr="00620635">
        <w:rPr>
          <w:rFonts w:ascii="Times New Roman" w:hAnsi="Times New Roman" w:cs="Times New Roman"/>
          <w:i/>
          <w:sz w:val="28"/>
          <w:szCs w:val="28"/>
          <w:lang w:val="kk-KZ"/>
        </w:rPr>
        <w:t>=</w:t>
      </w:r>
      <w:r w:rsidRPr="00620635">
        <w:rPr>
          <w:rFonts w:ascii="Times New Roman" w:hAnsi="Times New Roman" w:cs="Times New Roman"/>
          <w:i/>
          <w:sz w:val="28"/>
          <w:szCs w:val="28"/>
        </w:rPr>
        <w:t xml:space="preserve"> 2</w:t>
      </w:r>
      <w:r w:rsidRPr="00620635">
        <w:rPr>
          <w:rFonts w:ascii="Times New Roman" w:hAnsi="Times New Roman" w:cs="Times New Roman"/>
          <w:i/>
          <w:sz w:val="28"/>
          <w:szCs w:val="28"/>
          <w:lang w:val="en-US"/>
        </w:rPr>
        <w:t>N</w:t>
      </w:r>
      <w:r w:rsidRPr="00620635">
        <w:rPr>
          <w:rFonts w:ascii="Times New Roman" w:hAnsi="Times New Roman" w:cs="Times New Roman"/>
          <w:i/>
          <w:sz w:val="28"/>
          <w:szCs w:val="28"/>
          <w:vertAlign w:val="subscript"/>
        </w:rPr>
        <w:t>2</w:t>
      </w:r>
      <w:r w:rsidRPr="00620635">
        <w:rPr>
          <w:rFonts w:ascii="Times New Roman" w:hAnsi="Times New Roman" w:cs="Times New Roman"/>
          <w:i/>
          <w:sz w:val="28"/>
          <w:szCs w:val="28"/>
        </w:rPr>
        <w:t>(</w:t>
      </w:r>
      <w:r w:rsidRPr="00620635">
        <w:rPr>
          <w:rFonts w:ascii="Times New Roman" w:hAnsi="Times New Roman" w:cs="Times New Roman"/>
          <w:i/>
          <w:sz w:val="28"/>
          <w:szCs w:val="28"/>
          <w:lang w:val="kk-KZ"/>
        </w:rPr>
        <w:t>г</w:t>
      </w:r>
      <w:r w:rsidRPr="00620635">
        <w:rPr>
          <w:rFonts w:ascii="Times New Roman" w:hAnsi="Times New Roman" w:cs="Times New Roman"/>
          <w:i/>
          <w:sz w:val="28"/>
          <w:szCs w:val="28"/>
        </w:rPr>
        <w:t>) + 6</w:t>
      </w:r>
      <w:r w:rsidRPr="00620635">
        <w:rPr>
          <w:rFonts w:ascii="Times New Roman" w:hAnsi="Times New Roman" w:cs="Times New Roman"/>
          <w:i/>
          <w:sz w:val="28"/>
          <w:szCs w:val="28"/>
          <w:lang w:val="en-US"/>
        </w:rPr>
        <w:t>H</w:t>
      </w:r>
      <w:r w:rsidRPr="00620635">
        <w:rPr>
          <w:rFonts w:ascii="Times New Roman" w:hAnsi="Times New Roman" w:cs="Times New Roman"/>
          <w:i/>
          <w:sz w:val="28"/>
          <w:szCs w:val="28"/>
          <w:vertAlign w:val="subscript"/>
        </w:rPr>
        <w:t>2</w:t>
      </w:r>
      <w:r w:rsidRPr="00620635">
        <w:rPr>
          <w:rFonts w:ascii="Times New Roman" w:hAnsi="Times New Roman" w:cs="Times New Roman"/>
          <w:i/>
          <w:sz w:val="28"/>
          <w:szCs w:val="28"/>
          <w:lang w:val="en-US"/>
        </w:rPr>
        <w:t>O</w:t>
      </w:r>
      <w:r w:rsidRPr="00620635">
        <w:rPr>
          <w:rFonts w:ascii="Times New Roman" w:hAnsi="Times New Roman" w:cs="Times New Roman"/>
          <w:i/>
          <w:sz w:val="28"/>
          <w:szCs w:val="28"/>
        </w:rPr>
        <w:t>(</w:t>
      </w:r>
      <w:r w:rsidRPr="00620635">
        <w:rPr>
          <w:rFonts w:ascii="Times New Roman" w:hAnsi="Times New Roman" w:cs="Times New Roman"/>
          <w:i/>
          <w:sz w:val="28"/>
          <w:szCs w:val="28"/>
          <w:lang w:val="kk-KZ"/>
        </w:rPr>
        <w:t>г</w:t>
      </w:r>
      <w:r w:rsidRPr="00620635">
        <w:rPr>
          <w:rFonts w:ascii="Times New Roman" w:hAnsi="Times New Roman" w:cs="Times New Roman"/>
          <w:i/>
          <w:sz w:val="28"/>
          <w:szCs w:val="28"/>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897255" cy="336550"/>
            <wp:effectExtent l="0" t="0" r="0" b="0"/>
            <wp:docPr id="8561" name="Рисунок 8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1"/>
                    <pic:cNvPicPr>
                      <a:picLocks noChangeAspect="1" noChangeArrowheads="1"/>
                    </pic:cNvPicPr>
                  </pic:nvPicPr>
                  <pic:blipFill>
                    <a:blip r:embed="rId41"/>
                    <a:srcRect/>
                    <a:stretch>
                      <a:fillRect/>
                    </a:stretch>
                  </pic:blipFill>
                  <pic:spPr bwMode="auto">
                    <a:xfrm>
                      <a:off x="0" y="0"/>
                      <a:ext cx="897255" cy="33655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ab/>
        <w:t xml:space="preserve">             -46,2            0</w:t>
      </w:r>
      <w:r w:rsidRPr="00620635">
        <w:rPr>
          <w:rFonts w:ascii="Times New Roman" w:hAnsi="Times New Roman" w:cs="Times New Roman"/>
          <w:sz w:val="28"/>
          <w:szCs w:val="28"/>
          <w:lang w:val="kk-KZ"/>
        </w:rPr>
        <w:tab/>
        <w:t xml:space="preserve">      0          -241,8</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position w:val="-14"/>
          <w:sz w:val="28"/>
          <w:szCs w:val="28"/>
          <w:lang w:val="kk-KZ"/>
        </w:rPr>
      </w:r>
      <w:r w:rsidRPr="00620635">
        <w:rPr>
          <w:rFonts w:ascii="Times New Roman" w:hAnsi="Times New Roman" w:cs="Times New Roman"/>
          <w:position w:val="-14"/>
          <w:sz w:val="28"/>
          <w:szCs w:val="28"/>
          <w:lang w:val="kk-KZ"/>
        </w:rPr>
        <w:pict>
          <v:group id="_x0000_s1091" editas="canvas" style="width:87.4pt;height:35.05pt;mso-position-horizontal-relative:char;mso-position-vertical-relative:line" coordorigin="-193" coordsize="1748,701">
            <o:lock v:ext="edit" aspectratio="t"/>
            <v:shape id="_x0000_s1092" type="#_x0000_t75" style="position:absolute;left:-193;width:1748;height:701" o:preferrelative="f">
              <v:fill o:detectmouseclick="t"/>
              <v:path o:extrusionok="t" o:connecttype="none"/>
              <o:lock v:ext="edit" text="t"/>
            </v:shape>
            <v:rect id="_x0000_s1093" style="position:absolute;left:222;top:37;width:91;height:438;mso-wrap-style:none" filled="f" stroked="f">
              <v:textbox style="mso-fit-shape-to-text:t" inset="0,0,0,0">
                <w:txbxContent>
                  <w:p w:rsidR="00620635" w:rsidRDefault="00620635" w:rsidP="00620635">
                    <w:proofErr w:type="gramStart"/>
                    <w:r>
                      <w:rPr>
                        <w:rFonts w:ascii="Times New Roman" w:hAnsi="Times New Roman"/>
                        <w:i/>
                        <w:iCs/>
                        <w:color w:val="000000"/>
                        <w:sz w:val="18"/>
                        <w:szCs w:val="18"/>
                        <w:lang w:val="en-US"/>
                      </w:rPr>
                      <w:t>о</w:t>
                    </w:r>
                    <w:proofErr w:type="gramEnd"/>
                  </w:p>
                </w:txbxContent>
              </v:textbox>
            </v:rect>
            <v:rect id="_x0000_s1094" style="position:absolute;left:726;top:263;width:787;height:438;mso-wrap-style:none" filled="f" stroked="f">
              <v:textbox style="mso-fit-shape-to-text:t" inset="0,0,0,0">
                <w:txbxContent>
                  <w:p w:rsidR="00620635" w:rsidRPr="0064576E" w:rsidRDefault="00620635" w:rsidP="00620635">
                    <w:pPr>
                      <w:rPr>
                        <w:lang w:val="kk-KZ"/>
                      </w:rPr>
                    </w:pPr>
                    <w:proofErr w:type="spellStart"/>
                    <w:r>
                      <w:rPr>
                        <w:rFonts w:ascii="Times New Roman" w:hAnsi="Times New Roman"/>
                        <w:i/>
                        <w:iCs/>
                        <w:color w:val="000000"/>
                        <w:sz w:val="18"/>
                        <w:szCs w:val="18"/>
                        <w:lang w:val="en-US"/>
                      </w:rPr>
                      <w:t>Моль</w:t>
                    </w:r>
                    <w:proofErr w:type="spellEnd"/>
                    <w:r>
                      <w:rPr>
                        <w:rFonts w:ascii="Times New Roman" w:hAnsi="Times New Roman"/>
                        <w:i/>
                        <w:iCs/>
                        <w:color w:val="000000"/>
                        <w:sz w:val="18"/>
                        <w:szCs w:val="18"/>
                        <w:lang w:val="kk-KZ"/>
                      </w:rPr>
                      <w:t>.град</w:t>
                    </w:r>
                  </w:p>
                </w:txbxContent>
              </v:textbox>
            </v:rect>
            <v:rect id="_x0000_s1095" style="position:absolute;left:196;top:263;width:367;height:438;mso-wrap-style:none" filled="f" stroked="f">
              <v:textbox style="mso-fit-shape-to-text:t" inset="0,0,0,0">
                <w:txbxContent>
                  <w:p w:rsidR="00620635" w:rsidRDefault="00620635" w:rsidP="00620635">
                    <w:proofErr w:type="spellStart"/>
                    <w:proofErr w:type="gramStart"/>
                    <w:r>
                      <w:rPr>
                        <w:rFonts w:ascii="Times New Roman" w:hAnsi="Times New Roman"/>
                        <w:i/>
                        <w:iCs/>
                        <w:color w:val="000000"/>
                        <w:sz w:val="18"/>
                        <w:szCs w:val="18"/>
                        <w:lang w:val="en-US"/>
                      </w:rPr>
                      <w:t>кДж</w:t>
                    </w:r>
                    <w:proofErr w:type="spellEnd"/>
                    <w:proofErr w:type="gramEnd"/>
                  </w:p>
                </w:txbxContent>
              </v:textbox>
            </v:rect>
            <v:rect id="_x0000_s1096" style="position:absolute;left:11;top:62;width:161;height:623;mso-wrap-style:none" filled="f" stroked="f">
              <v:textbox style="mso-fit-shape-to-text:t" inset="0,0,0,0">
                <w:txbxContent>
                  <w:p w:rsidR="00620635" w:rsidRDefault="00620635" w:rsidP="00620635">
                    <w:r>
                      <w:rPr>
                        <w:rFonts w:ascii="Times New Roman" w:hAnsi="Times New Roman"/>
                        <w:i/>
                        <w:iCs/>
                        <w:color w:val="000000"/>
                        <w:sz w:val="32"/>
                        <w:szCs w:val="32"/>
                        <w:lang w:val="en-US"/>
                      </w:rPr>
                      <w:t>S</w:t>
                    </w:r>
                  </w:p>
                </w:txbxContent>
              </v:textbox>
            </v:rect>
            <v:rect id="_x0000_s1097" style="position:absolute;left:627;top:262;width:51;height:438;mso-wrap-style:none" filled="f" stroked="f">
              <v:textbox style="mso-fit-shape-to-text:t" inset="0,0,0,0">
                <w:txbxContent>
                  <w:p w:rsidR="00620635" w:rsidRDefault="00620635" w:rsidP="00620635">
                    <w:r>
                      <w:rPr>
                        <w:rFonts w:ascii="Times New Roman" w:hAnsi="Times New Roman"/>
                        <w:color w:val="000000"/>
                        <w:sz w:val="18"/>
                        <w:szCs w:val="18"/>
                        <w:lang w:val="en-US"/>
                      </w:rPr>
                      <w:t>/</w:t>
                    </w:r>
                  </w:p>
                </w:txbxContent>
              </v:textbox>
            </v:rect>
            <v:rect id="_x0000_s1098" style="position:absolute;left:-193;top:25;width:196;height:651;mso-wrap-style:none" filled="f" stroked="f">
              <v:textbox style="mso-fit-shape-to-text:t" inset="0,0,0,0">
                <w:txbxContent>
                  <w:p w:rsidR="00620635" w:rsidRDefault="00620635" w:rsidP="00620635">
                    <w:r>
                      <w:rPr>
                        <w:rFonts w:ascii="Symbol" w:hAnsi="Symbol" w:cs="Symbol"/>
                        <w:color w:val="000000"/>
                        <w:sz w:val="32"/>
                        <w:szCs w:val="32"/>
                        <w:lang w:val="en-US"/>
                      </w:rPr>
                      <w:t></w:t>
                    </w:r>
                  </w:p>
                </w:txbxContent>
              </v:textbox>
            </v:rect>
            <w10:wrap type="none"/>
            <w10:anchorlock/>
          </v:group>
        </w:pict>
      </w:r>
      <w:r w:rsidRPr="00620635">
        <w:rPr>
          <w:rFonts w:ascii="Times New Roman" w:hAnsi="Times New Roman" w:cs="Times New Roman"/>
          <w:position w:val="-14"/>
          <w:sz w:val="28"/>
          <w:szCs w:val="28"/>
          <w:lang w:val="kk-KZ"/>
        </w:rPr>
        <w:t>ᵒ</w:t>
      </w:r>
      <w:r w:rsidRPr="00620635">
        <w:rPr>
          <w:rFonts w:ascii="Times New Roman" w:hAnsi="Times New Roman" w:cs="Times New Roman"/>
          <w:sz w:val="28"/>
          <w:szCs w:val="28"/>
          <w:lang w:val="kk-KZ"/>
        </w:rPr>
        <w:tab/>
        <w:t xml:space="preserve"> 0,193</w:t>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0,205</w:t>
      </w:r>
      <w:r w:rsidRPr="00620635">
        <w:rPr>
          <w:rFonts w:ascii="Times New Roman" w:hAnsi="Times New Roman" w:cs="Times New Roman"/>
          <w:sz w:val="28"/>
          <w:szCs w:val="28"/>
          <w:lang w:val="kk-KZ"/>
        </w:rPr>
        <w:tab/>
        <w:t xml:space="preserve">      0,192     0,189</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position w:val="-14"/>
          <w:sz w:val="28"/>
          <w:szCs w:val="28"/>
          <w:lang w:val="kk-KZ"/>
        </w:rPr>
        <w:t>4) Реакцияның энтальпиясы мен энтропиясының өзгерістерін есептеу</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2493010" cy="293370"/>
            <wp:effectExtent l="0" t="0" r="2540" b="0"/>
            <wp:docPr id="8562" name="Рисунок 8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2"/>
                    <pic:cNvPicPr>
                      <a:picLocks noChangeAspect="1" noChangeArrowheads="1"/>
                    </pic:cNvPicPr>
                  </pic:nvPicPr>
                  <pic:blipFill>
                    <a:blip r:embed="rId42"/>
                    <a:srcRect/>
                    <a:stretch>
                      <a:fillRect/>
                    </a:stretch>
                  </pic:blipFill>
                  <pic:spPr bwMode="auto">
                    <a:xfrm>
                      <a:off x="0" y="0"/>
                      <a:ext cx="2493010" cy="293370"/>
                    </a:xfrm>
                    <a:prstGeom prst="rect">
                      <a:avLst/>
                    </a:prstGeom>
                    <a:noFill/>
                    <a:ln w="9525">
                      <a:noFill/>
                      <a:miter lim="800000"/>
                      <a:headEnd/>
                      <a:tailEnd/>
                    </a:ln>
                  </pic:spPr>
                </pic:pic>
              </a:graphicData>
            </a:graphic>
          </wp:inline>
        </w:drawing>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4459605" cy="284480"/>
            <wp:effectExtent l="0" t="0" r="0" b="0"/>
            <wp:docPr id="8563" name="Рисунок 8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3"/>
                    <pic:cNvPicPr>
                      <a:picLocks noChangeAspect="1" noChangeArrowheads="1"/>
                    </pic:cNvPicPr>
                  </pic:nvPicPr>
                  <pic:blipFill>
                    <a:blip r:embed="rId43"/>
                    <a:srcRect/>
                    <a:stretch>
                      <a:fillRect/>
                    </a:stretch>
                  </pic:blipFill>
                  <pic:spPr bwMode="auto">
                    <a:xfrm>
                      <a:off x="0" y="0"/>
                      <a:ext cx="4459605" cy="284480"/>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kk-KZ"/>
        </w:rPr>
        <w:tab/>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3528060" cy="284480"/>
            <wp:effectExtent l="0" t="0" r="0" b="0"/>
            <wp:docPr id="8564" name="Рисунок 8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4"/>
                    <pic:cNvPicPr>
                      <a:picLocks noChangeAspect="1" noChangeArrowheads="1"/>
                    </pic:cNvPicPr>
                  </pic:nvPicPr>
                  <pic:blipFill>
                    <a:blip r:embed="rId44"/>
                    <a:srcRect/>
                    <a:stretch>
                      <a:fillRect/>
                    </a:stretch>
                  </pic:blipFill>
                  <pic:spPr bwMode="auto">
                    <a:xfrm>
                      <a:off x="0" y="0"/>
                      <a:ext cx="3528060" cy="284480"/>
                    </a:xfrm>
                    <a:prstGeom prst="rect">
                      <a:avLst/>
                    </a:prstGeom>
                    <a:noFill/>
                    <a:ln w="9525">
                      <a:noFill/>
                      <a:miter lim="800000"/>
                      <a:headEnd/>
                      <a:tailEnd/>
                    </a:ln>
                  </pic:spPr>
                </pic:pic>
              </a:graphicData>
            </a:graphic>
          </wp:inline>
        </w:drawing>
      </w: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noProof/>
          <w:position w:val="-32"/>
          <w:sz w:val="28"/>
          <w:szCs w:val="28"/>
        </w:rPr>
        <w:drawing>
          <wp:inline distT="0" distB="0" distL="0" distR="0">
            <wp:extent cx="5814060" cy="534670"/>
            <wp:effectExtent l="19050" t="0" r="0" b="0"/>
            <wp:docPr id="8565" name="Рисунок 8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5"/>
                    <pic:cNvPicPr>
                      <a:picLocks noChangeAspect="1" noChangeArrowheads="1"/>
                    </pic:cNvPicPr>
                  </pic:nvPicPr>
                  <pic:blipFill>
                    <a:blip r:embed="rId45"/>
                    <a:srcRect/>
                    <a:stretch>
                      <a:fillRect/>
                    </a:stretch>
                  </pic:blipFill>
                  <pic:spPr bwMode="auto">
                    <a:xfrm>
                      <a:off x="0" y="0"/>
                      <a:ext cx="5814060" cy="534670"/>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position w:val="-14"/>
          <w:sz w:val="28"/>
          <w:szCs w:val="28"/>
          <w:lang w:val="kk-KZ"/>
        </w:rPr>
      </w:pPr>
      <w:r w:rsidRPr="00620635">
        <w:rPr>
          <w:rFonts w:ascii="Times New Roman" w:hAnsi="Times New Roman" w:cs="Times New Roman"/>
          <w:position w:val="-14"/>
          <w:sz w:val="28"/>
          <w:szCs w:val="28"/>
          <w:lang w:val="kk-KZ"/>
        </w:rPr>
        <w:t>5) Реакцияның Гиббс энергиясының өзгерісін есептеу</w:t>
      </w:r>
    </w:p>
    <w:p w:rsidR="00620635" w:rsidRPr="00620635" w:rsidRDefault="00620635" w:rsidP="00620635">
      <w:pPr>
        <w:ind w:firstLine="567"/>
        <w:jc w:val="both"/>
        <w:rPr>
          <w:rFonts w:ascii="Times New Roman" w:hAnsi="Times New Roman" w:cs="Times New Roman"/>
          <w:sz w:val="28"/>
          <w:szCs w:val="28"/>
        </w:rPr>
      </w:pPr>
      <w:r w:rsidRPr="00620635">
        <w:rPr>
          <w:rFonts w:ascii="Times New Roman" w:hAnsi="Times New Roman" w:cs="Times New Roman"/>
          <w:noProof/>
          <w:position w:val="-14"/>
          <w:sz w:val="28"/>
          <w:szCs w:val="28"/>
        </w:rPr>
        <w:drawing>
          <wp:inline distT="0" distB="0" distL="0" distR="0">
            <wp:extent cx="1405890" cy="284480"/>
            <wp:effectExtent l="0" t="0" r="3810" b="0"/>
            <wp:docPr id="8566" name="Рисунок 8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6"/>
                    <pic:cNvPicPr>
                      <a:picLocks noChangeAspect="1" noChangeArrowheads="1"/>
                    </pic:cNvPicPr>
                  </pic:nvPicPr>
                  <pic:blipFill>
                    <a:blip r:embed="rId46"/>
                    <a:srcRect/>
                    <a:stretch>
                      <a:fillRect/>
                    </a:stretch>
                  </pic:blipFill>
                  <pic:spPr bwMode="auto">
                    <a:xfrm>
                      <a:off x="0" y="0"/>
                      <a:ext cx="1405890" cy="284480"/>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2803525" cy="293370"/>
            <wp:effectExtent l="0" t="0" r="0" b="0"/>
            <wp:docPr id="8567" name="Рисунок 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7"/>
                    <pic:cNvPicPr>
                      <a:picLocks noChangeAspect="1" noChangeArrowheads="1"/>
                    </pic:cNvPicPr>
                  </pic:nvPicPr>
                  <pic:blipFill>
                    <a:blip r:embed="rId47"/>
                    <a:srcRect/>
                    <a:stretch>
                      <a:fillRect/>
                    </a:stretch>
                  </pic:blipFill>
                  <pic:spPr bwMode="auto">
                    <a:xfrm>
                      <a:off x="0" y="0"/>
                      <a:ext cx="2803525" cy="293370"/>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noProof/>
          <w:position w:val="-14"/>
          <w:sz w:val="28"/>
          <w:szCs w:val="28"/>
        </w:rPr>
        <w:drawing>
          <wp:inline distT="0" distB="0" distL="0" distR="0">
            <wp:extent cx="655320" cy="250190"/>
            <wp:effectExtent l="0" t="0" r="0" b="0"/>
            <wp:docPr id="8568" name="Рисунок 8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8"/>
                    <pic:cNvPicPr>
                      <a:picLocks noChangeAspect="1" noChangeArrowheads="1"/>
                    </pic:cNvPicPr>
                  </pic:nvPicPr>
                  <pic:blipFill>
                    <a:blip r:embed="rId48"/>
                    <a:srcRect/>
                    <a:stretch>
                      <a:fillRect/>
                    </a:stretch>
                  </pic:blipFill>
                  <pic:spPr bwMode="auto">
                    <a:xfrm>
                      <a:off x="0" y="0"/>
                      <a:ext cx="655320" cy="250190"/>
                    </a:xfrm>
                    <a:prstGeom prst="rect">
                      <a:avLst/>
                    </a:prstGeom>
                    <a:noFill/>
                    <a:ln w="9525">
                      <a:noFill/>
                      <a:miter lim="800000"/>
                      <a:headEnd/>
                      <a:tailEnd/>
                    </a:ln>
                  </pic:spPr>
                </pic:pic>
              </a:graphicData>
            </a:graphic>
          </wp:inline>
        </w:drawing>
      </w:r>
      <w:r w:rsidRPr="00620635">
        <w:rPr>
          <w:rFonts w:ascii="Times New Roman" w:hAnsi="Times New Roman" w:cs="Times New Roman"/>
          <w:i/>
          <w:sz w:val="28"/>
          <w:szCs w:val="28"/>
          <w:lang w:val="kk-KZ"/>
        </w:rPr>
        <w:t>реакция жүреді</w:t>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 xml:space="preserve">                                                                               6) </w:t>
      </w:r>
      <w:r w:rsidRPr="00620635">
        <w:rPr>
          <w:rFonts w:ascii="Times New Roman" w:hAnsi="Times New Roman" w:cs="Times New Roman"/>
          <w:sz w:val="28"/>
          <w:szCs w:val="28"/>
          <w:lang w:val="kk-KZ"/>
        </w:rPr>
        <w:t>Жауабы:реакция жүреді</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u w:val="single"/>
          <w:lang w:val="kk-KZ"/>
        </w:rPr>
        <w:t>9.4 Гальвани элементі бойынша</w:t>
      </w:r>
      <w:r w:rsidRPr="00620635">
        <w:rPr>
          <w:rFonts w:ascii="Times New Roman" w:hAnsi="Times New Roman" w:cs="Times New Roman"/>
          <w:sz w:val="28"/>
          <w:szCs w:val="28"/>
          <w:lang w:val="kk-KZ"/>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а) редоксо-жұптар бойынша (электрод – инертті) қай электрод мына жұпқа </w:t>
      </w:r>
      <w:r w:rsidRPr="00620635">
        <w:rPr>
          <w:rFonts w:ascii="Times New Roman" w:hAnsi="Times New Roman" w:cs="Times New Roman"/>
          <w:i/>
          <w:sz w:val="28"/>
          <w:szCs w:val="28"/>
          <w:lang w:val="kk-KZ"/>
        </w:rPr>
        <w:t>Sn</w:t>
      </w:r>
      <w:r w:rsidRPr="00620635">
        <w:rPr>
          <w:rFonts w:ascii="Times New Roman" w:hAnsi="Times New Roman" w:cs="Times New Roman"/>
          <w:i/>
          <w:sz w:val="28"/>
          <w:szCs w:val="28"/>
          <w:vertAlign w:val="superscript"/>
          <w:lang w:val="kk-KZ"/>
        </w:rPr>
        <w:t>4+</w:t>
      </w:r>
      <w:r w:rsidRPr="00620635">
        <w:rPr>
          <w:rFonts w:ascii="Times New Roman" w:hAnsi="Times New Roman" w:cs="Times New Roman"/>
          <w:i/>
          <w:sz w:val="28"/>
          <w:szCs w:val="28"/>
          <w:lang w:val="kk-KZ"/>
        </w:rPr>
        <w:t>/Sn</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sz w:val="28"/>
          <w:szCs w:val="28"/>
          <w:lang w:val="kk-KZ"/>
        </w:rPr>
        <w:t xml:space="preserve"> қарағанда оң полюсті болады, электр қозғаушы күшін, ток бағытын көрсетіңіз.</w:t>
      </w:r>
    </w:p>
    <w:p w:rsidR="00620635" w:rsidRPr="00620635" w:rsidRDefault="00620635" w:rsidP="00620635">
      <w:pPr>
        <w:ind w:firstLine="567"/>
        <w:jc w:val="center"/>
        <w:rPr>
          <w:rFonts w:ascii="Times New Roman" w:hAnsi="Times New Roman" w:cs="Times New Roman"/>
          <w:sz w:val="28"/>
          <w:szCs w:val="28"/>
          <w:lang w:val="en-US"/>
        </w:rPr>
      </w:pPr>
      <w:r w:rsidRPr="00620635">
        <w:rPr>
          <w:rFonts w:ascii="Times New Roman" w:hAnsi="Times New Roman" w:cs="Times New Roman"/>
          <w:sz w:val="28"/>
          <w:szCs w:val="28"/>
          <w:lang w:val="kk-KZ"/>
        </w:rPr>
        <w:t xml:space="preserve">а) </w:t>
      </w:r>
      <w:r w:rsidRPr="00620635">
        <w:rPr>
          <w:rFonts w:ascii="Times New Roman" w:hAnsi="Times New Roman" w:cs="Times New Roman"/>
          <w:sz w:val="28"/>
          <w:szCs w:val="28"/>
          <w:lang w:val="en-US"/>
        </w:rPr>
        <w:t>V</w:t>
      </w:r>
      <w:r w:rsidRPr="00620635">
        <w:rPr>
          <w:rFonts w:ascii="Times New Roman" w:hAnsi="Times New Roman" w:cs="Times New Roman"/>
          <w:sz w:val="28"/>
          <w:szCs w:val="28"/>
          <w:vertAlign w:val="superscript"/>
          <w:lang w:val="en-US"/>
        </w:rPr>
        <w:t>+3</w:t>
      </w:r>
      <w:r w:rsidRPr="00620635">
        <w:rPr>
          <w:rFonts w:ascii="Times New Roman" w:hAnsi="Times New Roman" w:cs="Times New Roman"/>
          <w:sz w:val="28"/>
          <w:szCs w:val="28"/>
          <w:lang w:val="en-US"/>
        </w:rPr>
        <w:t>/V</w:t>
      </w:r>
      <w:r w:rsidRPr="00620635">
        <w:rPr>
          <w:rFonts w:ascii="Times New Roman" w:hAnsi="Times New Roman" w:cs="Times New Roman"/>
          <w:sz w:val="28"/>
          <w:szCs w:val="28"/>
          <w:vertAlign w:val="superscript"/>
          <w:lang w:val="en-US"/>
        </w:rPr>
        <w:t>+2</w:t>
      </w:r>
      <w:r w:rsidRPr="00620635">
        <w:rPr>
          <w:rFonts w:ascii="Times New Roman" w:hAnsi="Times New Roman" w:cs="Times New Roman"/>
          <w:sz w:val="28"/>
          <w:szCs w:val="28"/>
          <w:lang w:val="en-US"/>
        </w:rPr>
        <w:tab/>
      </w:r>
      <w:r w:rsidRPr="00620635">
        <w:rPr>
          <w:rFonts w:ascii="Times New Roman" w:hAnsi="Times New Roman" w:cs="Times New Roman"/>
          <w:sz w:val="28"/>
          <w:szCs w:val="28"/>
          <w:lang w:val="en-US"/>
        </w:rPr>
        <w:tab/>
      </w:r>
      <w:r w:rsidRPr="00620635">
        <w:rPr>
          <w:rFonts w:ascii="Times New Roman" w:hAnsi="Times New Roman" w:cs="Times New Roman"/>
          <w:sz w:val="28"/>
          <w:szCs w:val="28"/>
          <w:lang w:val="kk-KZ"/>
        </w:rPr>
        <w:t>ә)</w:t>
      </w:r>
      <w:r w:rsidRPr="00620635">
        <w:rPr>
          <w:rFonts w:ascii="Times New Roman" w:hAnsi="Times New Roman" w:cs="Times New Roman"/>
          <w:sz w:val="28"/>
          <w:szCs w:val="28"/>
          <w:lang w:val="en-US"/>
        </w:rPr>
        <w:t xml:space="preserve"> Al</w:t>
      </w:r>
      <w:r w:rsidRPr="00620635">
        <w:rPr>
          <w:rFonts w:ascii="Times New Roman" w:hAnsi="Times New Roman" w:cs="Times New Roman"/>
          <w:sz w:val="28"/>
          <w:szCs w:val="28"/>
          <w:vertAlign w:val="superscript"/>
          <w:lang w:val="en-US"/>
        </w:rPr>
        <w:t>+3</w:t>
      </w:r>
      <w:r w:rsidRPr="00620635">
        <w:rPr>
          <w:rFonts w:ascii="Times New Roman" w:hAnsi="Times New Roman" w:cs="Times New Roman"/>
          <w:sz w:val="28"/>
          <w:szCs w:val="28"/>
          <w:lang w:val="en-US"/>
        </w:rPr>
        <w:t>/Al</w:t>
      </w:r>
      <w:r w:rsidRPr="00620635">
        <w:rPr>
          <w:rFonts w:ascii="Times New Roman" w:hAnsi="Times New Roman" w:cs="Times New Roman"/>
          <w:sz w:val="28"/>
          <w:szCs w:val="28"/>
          <w:lang w:val="en-US"/>
        </w:rPr>
        <w:tab/>
      </w:r>
      <w:r w:rsidRPr="00620635">
        <w:rPr>
          <w:rFonts w:ascii="Times New Roman" w:hAnsi="Times New Roman" w:cs="Times New Roman"/>
          <w:sz w:val="28"/>
          <w:szCs w:val="28"/>
          <w:lang w:val="en-US"/>
        </w:rPr>
        <w:tab/>
      </w:r>
      <w:r w:rsidRPr="00620635">
        <w:rPr>
          <w:rFonts w:ascii="Times New Roman" w:hAnsi="Times New Roman" w:cs="Times New Roman"/>
          <w:sz w:val="28"/>
          <w:szCs w:val="28"/>
          <w:lang w:val="kk-KZ"/>
        </w:rPr>
        <w:t>б)</w:t>
      </w:r>
      <w:r w:rsidRPr="00620635">
        <w:rPr>
          <w:rFonts w:ascii="Times New Roman" w:hAnsi="Times New Roman" w:cs="Times New Roman"/>
          <w:sz w:val="28"/>
          <w:szCs w:val="28"/>
          <w:lang w:val="en-US"/>
        </w:rPr>
        <w:t xml:space="preserve"> Cr</w:t>
      </w:r>
      <w:r w:rsidRPr="00620635">
        <w:rPr>
          <w:rFonts w:ascii="Times New Roman" w:hAnsi="Times New Roman" w:cs="Times New Roman"/>
          <w:sz w:val="28"/>
          <w:szCs w:val="28"/>
          <w:vertAlign w:val="subscript"/>
          <w:lang w:val="en-US"/>
        </w:rPr>
        <w:t>2</w:t>
      </w:r>
      <w:r w:rsidRPr="00620635">
        <w:rPr>
          <w:rFonts w:ascii="Times New Roman" w:hAnsi="Times New Roman" w:cs="Times New Roman"/>
          <w:sz w:val="28"/>
          <w:szCs w:val="28"/>
          <w:lang w:val="en-US"/>
        </w:rPr>
        <w:t>O</w:t>
      </w:r>
      <w:r w:rsidRPr="00620635">
        <w:rPr>
          <w:rFonts w:ascii="Times New Roman" w:hAnsi="Times New Roman" w:cs="Times New Roman"/>
          <w:sz w:val="28"/>
          <w:szCs w:val="28"/>
          <w:vertAlign w:val="subscript"/>
          <w:lang w:val="en-US"/>
        </w:rPr>
        <w:t>7</w:t>
      </w:r>
      <w:r w:rsidRPr="00620635">
        <w:rPr>
          <w:rFonts w:ascii="Times New Roman" w:hAnsi="Times New Roman" w:cs="Times New Roman"/>
          <w:sz w:val="28"/>
          <w:szCs w:val="28"/>
          <w:vertAlign w:val="superscript"/>
          <w:lang w:val="en-US"/>
        </w:rPr>
        <w:t>2-</w:t>
      </w:r>
      <w:r w:rsidRPr="00620635">
        <w:rPr>
          <w:rFonts w:ascii="Times New Roman" w:hAnsi="Times New Roman" w:cs="Times New Roman"/>
          <w:sz w:val="28"/>
          <w:szCs w:val="28"/>
          <w:lang w:val="en-US"/>
        </w:rPr>
        <w:t>, 14H</w:t>
      </w:r>
      <w:r w:rsidRPr="00620635">
        <w:rPr>
          <w:rFonts w:ascii="Times New Roman" w:hAnsi="Times New Roman" w:cs="Times New Roman"/>
          <w:sz w:val="28"/>
          <w:szCs w:val="28"/>
          <w:vertAlign w:val="superscript"/>
          <w:lang w:val="en-US"/>
        </w:rPr>
        <w:t>+</w:t>
      </w:r>
      <w:r w:rsidRPr="00620635">
        <w:rPr>
          <w:rFonts w:ascii="Times New Roman" w:hAnsi="Times New Roman" w:cs="Times New Roman"/>
          <w:sz w:val="28"/>
          <w:szCs w:val="28"/>
          <w:lang w:val="en-US"/>
        </w:rPr>
        <w:t>/2Cr</w:t>
      </w:r>
      <w:r w:rsidRPr="00620635">
        <w:rPr>
          <w:rFonts w:ascii="Times New Roman" w:hAnsi="Times New Roman" w:cs="Times New Roman"/>
          <w:sz w:val="28"/>
          <w:szCs w:val="28"/>
          <w:vertAlign w:val="superscript"/>
          <w:lang w:val="en-US"/>
        </w:rPr>
        <w:t>3+</w:t>
      </w:r>
      <w:r w:rsidRPr="00620635">
        <w:rPr>
          <w:rFonts w:ascii="Times New Roman" w:hAnsi="Times New Roman" w:cs="Times New Roman"/>
          <w:sz w:val="28"/>
          <w:szCs w:val="28"/>
          <w:lang w:val="en-US"/>
        </w:rPr>
        <w:t>, 7H</w:t>
      </w:r>
      <w:r w:rsidRPr="00620635">
        <w:rPr>
          <w:rFonts w:ascii="Times New Roman" w:hAnsi="Times New Roman" w:cs="Times New Roman"/>
          <w:sz w:val="28"/>
          <w:szCs w:val="28"/>
          <w:vertAlign w:val="superscript"/>
          <w:lang w:val="en-US"/>
        </w:rPr>
        <w:t>2</w:t>
      </w:r>
      <w:r w:rsidRPr="00620635">
        <w:rPr>
          <w:rFonts w:ascii="Times New Roman" w:hAnsi="Times New Roman" w:cs="Times New Roman"/>
          <w:sz w:val="28"/>
          <w:szCs w:val="28"/>
          <w:lang w:val="en-US"/>
        </w:rPr>
        <w:t>O</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Электродтың потенциалдарының мәндерін жазу</w:t>
      </w:r>
    </w:p>
    <w:p w:rsidR="00620635" w:rsidRPr="00620635" w:rsidRDefault="00620635" w:rsidP="00620635">
      <w:pPr>
        <w:ind w:firstLine="567"/>
        <w:jc w:val="both"/>
        <w:rPr>
          <w:rFonts w:ascii="Times New Roman" w:hAnsi="Times New Roman" w:cs="Times New Roman"/>
          <w:sz w:val="28"/>
          <w:szCs w:val="28"/>
          <w:lang w:val="en-US"/>
        </w:rPr>
      </w:pPr>
      <w:r w:rsidRPr="00620635">
        <w:rPr>
          <w:rFonts w:ascii="Times New Roman" w:hAnsi="Times New Roman" w:cs="Times New Roman"/>
          <w:noProof/>
          <w:position w:val="-46"/>
          <w:sz w:val="28"/>
          <w:szCs w:val="28"/>
        </w:rPr>
        <w:drawing>
          <wp:inline distT="0" distB="0" distL="0" distR="0">
            <wp:extent cx="1147445" cy="690245"/>
            <wp:effectExtent l="19050" t="0" r="0" b="0"/>
            <wp:docPr id="8569" name="Рисунок 8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9"/>
                    <pic:cNvPicPr>
                      <a:picLocks noChangeAspect="1" noChangeArrowheads="1"/>
                    </pic:cNvPicPr>
                  </pic:nvPicPr>
                  <pic:blipFill>
                    <a:blip r:embed="rId49"/>
                    <a:srcRect/>
                    <a:stretch>
                      <a:fillRect/>
                    </a:stretch>
                  </pic:blipFill>
                  <pic:spPr bwMode="auto">
                    <a:xfrm>
                      <a:off x="0" y="0"/>
                      <a:ext cx="1147445" cy="690245"/>
                    </a:xfrm>
                    <a:prstGeom prst="rect">
                      <a:avLst/>
                    </a:prstGeom>
                    <a:noFill/>
                    <a:ln w="9525">
                      <a:noFill/>
                      <a:miter lim="800000"/>
                      <a:headEnd/>
                      <a:tailEnd/>
                    </a:ln>
                  </pic:spPr>
                </pic:pic>
              </a:graphicData>
            </a:graphic>
          </wp:inline>
        </w:drawing>
      </w:r>
      <w:r w:rsidRPr="00620635">
        <w:rPr>
          <w:rFonts w:ascii="Times New Roman" w:hAnsi="Times New Roman" w:cs="Times New Roman"/>
          <w:sz w:val="28"/>
          <w:szCs w:val="28"/>
          <w:lang w:val="en-US"/>
        </w:rPr>
        <w:tab/>
      </w:r>
      <w:r w:rsidRPr="00620635">
        <w:rPr>
          <w:rFonts w:ascii="Times New Roman" w:hAnsi="Times New Roman" w:cs="Times New Roman"/>
          <w:sz w:val="28"/>
          <w:szCs w:val="28"/>
          <w:lang w:val="en-US"/>
        </w:rPr>
        <w:tab/>
      </w:r>
      <w:r w:rsidRPr="00620635">
        <w:rPr>
          <w:rFonts w:ascii="Times New Roman" w:hAnsi="Times New Roman" w:cs="Times New Roman"/>
          <w:noProof/>
          <w:position w:val="-48"/>
          <w:sz w:val="28"/>
          <w:szCs w:val="28"/>
        </w:rPr>
        <w:drawing>
          <wp:inline distT="0" distB="0" distL="0" distR="0">
            <wp:extent cx="1742440" cy="681355"/>
            <wp:effectExtent l="19050" t="0" r="0" b="0"/>
            <wp:docPr id="8570" name="Рисунок 8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0"/>
                    <pic:cNvPicPr>
                      <a:picLocks noChangeAspect="1" noChangeArrowheads="1"/>
                    </pic:cNvPicPr>
                  </pic:nvPicPr>
                  <pic:blipFill>
                    <a:blip r:embed="rId50"/>
                    <a:srcRect/>
                    <a:stretch>
                      <a:fillRect/>
                    </a:stretch>
                  </pic:blipFill>
                  <pic:spPr bwMode="auto">
                    <a:xfrm>
                      <a:off x="0" y="0"/>
                      <a:ext cx="1742440" cy="681355"/>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2) Электродтың потенциалдар мәндерін өзара салыстырғанда б-жұбының оң полюсті болатыны байқалады, ток анодтан катодқа қарай бағыталады.</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en-US"/>
        </w:rPr>
        <w:t>A (–) Sn</w:t>
      </w:r>
      <w:r w:rsidRPr="00620635">
        <w:rPr>
          <w:rFonts w:ascii="Times New Roman" w:hAnsi="Times New Roman" w:cs="Times New Roman"/>
          <w:sz w:val="28"/>
          <w:szCs w:val="28"/>
          <w:vertAlign w:val="superscript"/>
          <w:lang w:val="en-US"/>
        </w:rPr>
        <w:t>4+</w:t>
      </w:r>
      <w:r w:rsidRPr="00620635">
        <w:rPr>
          <w:rFonts w:ascii="Times New Roman" w:hAnsi="Times New Roman" w:cs="Times New Roman"/>
          <w:sz w:val="28"/>
          <w:szCs w:val="28"/>
          <w:lang w:val="en-US"/>
        </w:rPr>
        <w:t>/Sn</w:t>
      </w:r>
      <w:r w:rsidRPr="00620635">
        <w:rPr>
          <w:rFonts w:ascii="Times New Roman" w:hAnsi="Times New Roman" w:cs="Times New Roman"/>
          <w:sz w:val="28"/>
          <w:szCs w:val="28"/>
          <w:vertAlign w:val="superscript"/>
          <w:lang w:val="en-US"/>
        </w:rPr>
        <w:t>2+</w:t>
      </w:r>
      <w:r w:rsidRPr="00620635">
        <w:rPr>
          <w:rFonts w:ascii="Times New Roman" w:hAnsi="Times New Roman" w:cs="Times New Roman"/>
          <w:sz w:val="28"/>
          <w:szCs w:val="28"/>
          <w:lang w:val="en-US"/>
        </w:rPr>
        <w:t xml:space="preserve"> || Cr</w:t>
      </w:r>
      <w:r w:rsidRPr="00620635">
        <w:rPr>
          <w:rFonts w:ascii="Times New Roman" w:hAnsi="Times New Roman" w:cs="Times New Roman"/>
          <w:sz w:val="28"/>
          <w:szCs w:val="28"/>
          <w:vertAlign w:val="subscript"/>
          <w:lang w:val="en-US"/>
        </w:rPr>
        <w:t>2</w:t>
      </w:r>
      <w:r w:rsidRPr="00620635">
        <w:rPr>
          <w:rFonts w:ascii="Times New Roman" w:hAnsi="Times New Roman" w:cs="Times New Roman"/>
          <w:sz w:val="28"/>
          <w:szCs w:val="28"/>
          <w:lang w:val="en-US"/>
        </w:rPr>
        <w:t>O</w:t>
      </w:r>
      <w:r w:rsidRPr="00620635">
        <w:rPr>
          <w:rFonts w:ascii="Times New Roman" w:hAnsi="Times New Roman" w:cs="Times New Roman"/>
          <w:sz w:val="28"/>
          <w:szCs w:val="28"/>
          <w:vertAlign w:val="subscript"/>
          <w:lang w:val="en-US"/>
        </w:rPr>
        <w:t>7</w:t>
      </w:r>
      <w:r w:rsidRPr="00620635">
        <w:rPr>
          <w:rFonts w:ascii="Times New Roman" w:hAnsi="Times New Roman" w:cs="Times New Roman"/>
          <w:sz w:val="28"/>
          <w:szCs w:val="28"/>
          <w:vertAlign w:val="superscript"/>
          <w:lang w:val="en-US"/>
        </w:rPr>
        <w:t>2-</w:t>
      </w:r>
      <w:r w:rsidRPr="00620635">
        <w:rPr>
          <w:rFonts w:ascii="Times New Roman" w:hAnsi="Times New Roman" w:cs="Times New Roman"/>
          <w:sz w:val="28"/>
          <w:szCs w:val="28"/>
          <w:lang w:val="en-US"/>
        </w:rPr>
        <w:t>, 14H</w:t>
      </w:r>
      <w:r w:rsidRPr="00620635">
        <w:rPr>
          <w:rFonts w:ascii="Times New Roman" w:hAnsi="Times New Roman" w:cs="Times New Roman"/>
          <w:sz w:val="28"/>
          <w:szCs w:val="28"/>
          <w:vertAlign w:val="superscript"/>
          <w:lang w:val="en-US"/>
        </w:rPr>
        <w:t>+</w:t>
      </w:r>
      <w:r w:rsidRPr="00620635">
        <w:rPr>
          <w:rFonts w:ascii="Times New Roman" w:hAnsi="Times New Roman" w:cs="Times New Roman"/>
          <w:sz w:val="28"/>
          <w:szCs w:val="28"/>
          <w:lang w:val="en-US"/>
        </w:rPr>
        <w:t>/2Cr</w:t>
      </w:r>
      <w:r w:rsidRPr="00620635">
        <w:rPr>
          <w:rFonts w:ascii="Times New Roman" w:hAnsi="Times New Roman" w:cs="Times New Roman"/>
          <w:sz w:val="28"/>
          <w:szCs w:val="28"/>
          <w:vertAlign w:val="superscript"/>
          <w:lang w:val="en-US"/>
        </w:rPr>
        <w:t>3+</w:t>
      </w:r>
      <w:r w:rsidRPr="00620635">
        <w:rPr>
          <w:rFonts w:ascii="Times New Roman" w:hAnsi="Times New Roman" w:cs="Times New Roman"/>
          <w:sz w:val="28"/>
          <w:szCs w:val="28"/>
          <w:lang w:val="en-US"/>
        </w:rPr>
        <w:t>, 7H</w:t>
      </w:r>
      <w:r w:rsidRPr="00620635">
        <w:rPr>
          <w:rFonts w:ascii="Times New Roman" w:hAnsi="Times New Roman" w:cs="Times New Roman"/>
          <w:sz w:val="28"/>
          <w:szCs w:val="28"/>
          <w:vertAlign w:val="subscript"/>
          <w:lang w:val="en-US"/>
        </w:rPr>
        <w:t>2</w:t>
      </w:r>
      <w:r w:rsidRPr="00620635">
        <w:rPr>
          <w:rFonts w:ascii="Times New Roman" w:hAnsi="Times New Roman" w:cs="Times New Roman"/>
          <w:sz w:val="28"/>
          <w:szCs w:val="28"/>
          <w:lang w:val="en-US"/>
        </w:rPr>
        <w:t xml:space="preserve">O (+) </w:t>
      </w:r>
    </w:p>
    <w:p w:rsidR="00620635" w:rsidRPr="00620635" w:rsidRDefault="00620635" w:rsidP="00620635">
      <w:pPr>
        <w:ind w:firstLine="567"/>
        <w:jc w:val="both"/>
        <w:rPr>
          <w:rFonts w:ascii="Times New Roman" w:hAnsi="Times New Roman" w:cs="Times New Roman"/>
          <w:sz w:val="28"/>
          <w:szCs w:val="28"/>
          <w:lang w:val="en-US"/>
        </w:rPr>
      </w:pPr>
      <w:r w:rsidRPr="00620635">
        <w:rPr>
          <w:rFonts w:ascii="Times New Roman" w:hAnsi="Times New Roman" w:cs="Times New Roman"/>
          <w:noProof/>
          <w:position w:val="-52"/>
          <w:sz w:val="28"/>
          <w:szCs w:val="28"/>
        </w:rPr>
        <w:drawing>
          <wp:inline distT="0" distB="0" distL="0" distR="0">
            <wp:extent cx="5381086" cy="784527"/>
            <wp:effectExtent l="19050" t="0" r="0" b="0"/>
            <wp:docPr id="8571" name="Рисунок 8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1"/>
                    <pic:cNvPicPr>
                      <a:picLocks noChangeAspect="1" noChangeArrowheads="1"/>
                    </pic:cNvPicPr>
                  </pic:nvPicPr>
                  <pic:blipFill>
                    <a:blip r:embed="rId51"/>
                    <a:srcRect/>
                    <a:stretch>
                      <a:fillRect/>
                    </a:stretch>
                  </pic:blipFill>
                  <pic:spPr bwMode="auto">
                    <a:xfrm>
                      <a:off x="0" y="0"/>
                      <a:ext cx="5381086" cy="784527"/>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w:t>
      </w: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3) Электр қозғаушы күшінің мәнін есептеу.</w:t>
      </w: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Е</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 xml:space="preserve"> = 1,36 – 0,15 = 1,21 В</w:t>
      </w:r>
    </w:p>
    <w:p w:rsidR="00620635" w:rsidRPr="00620635" w:rsidRDefault="00620635" w:rsidP="00620635">
      <w:pPr>
        <w:rPr>
          <w:rFonts w:ascii="Times New Roman" w:hAnsi="Times New Roman" w:cs="Times New Roman"/>
          <w:sz w:val="28"/>
          <w:szCs w:val="28"/>
          <w:lang w:val="kk-KZ"/>
        </w:rPr>
      </w:pPr>
    </w:p>
    <w:p w:rsidR="00620635" w:rsidRPr="00620635" w:rsidRDefault="00620635" w:rsidP="00620635">
      <w:pPr>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                                                                                                      Жауабы: 1,21В</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ә) екі гальвани элементінің сызбанұсқасын жазыңыз, соның бірінде темір катод, екіншісінде анод болсын.</w:t>
      </w: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Электродтық потенциалдарының мәндерін салыстырсақ</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sz w:val="28"/>
          <w:szCs w:val="28"/>
          <w:lang w:val="en-US"/>
        </w:rPr>
        <w:t>φ</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Fe</w:t>
      </w:r>
      <w:r w:rsidRPr="00620635">
        <w:rPr>
          <w:rFonts w:ascii="Times New Roman" w:hAnsi="Times New Roman" w:cs="Times New Roman"/>
          <w:sz w:val="28"/>
          <w:szCs w:val="28"/>
          <w:vertAlign w:val="superscript"/>
          <w:lang w:val="kk-KZ"/>
        </w:rPr>
        <w:t>+3</w:t>
      </w:r>
      <w:r w:rsidRPr="00620635">
        <w:rPr>
          <w:rFonts w:ascii="Times New Roman" w:hAnsi="Times New Roman" w:cs="Times New Roman"/>
          <w:sz w:val="28"/>
          <w:szCs w:val="28"/>
          <w:lang w:val="kk-KZ"/>
        </w:rPr>
        <w:t>|Fe</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&lt;</w:t>
      </w:r>
      <w:r w:rsidRPr="00620635">
        <w:rPr>
          <w:rFonts w:ascii="Times New Roman" w:hAnsi="Times New Roman" w:cs="Times New Roman"/>
          <w:sz w:val="28"/>
          <w:szCs w:val="28"/>
          <w:lang w:val="en-US"/>
        </w:rPr>
        <w:t>φ</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Bi</w:t>
      </w:r>
      <w:r w:rsidRPr="00620635">
        <w:rPr>
          <w:rFonts w:ascii="Times New Roman" w:hAnsi="Times New Roman" w:cs="Times New Roman"/>
          <w:sz w:val="28"/>
          <w:szCs w:val="28"/>
          <w:vertAlign w:val="superscript"/>
          <w:lang w:val="kk-KZ"/>
        </w:rPr>
        <w:t>+3</w:t>
      </w:r>
      <w:r w:rsidRPr="00620635">
        <w:rPr>
          <w:rFonts w:ascii="Times New Roman" w:hAnsi="Times New Roman" w:cs="Times New Roman"/>
          <w:sz w:val="28"/>
          <w:szCs w:val="28"/>
          <w:lang w:val="kk-KZ"/>
        </w:rPr>
        <w:t>|Bi</w:t>
      </w:r>
      <w:proofErr w:type="gramStart"/>
      <w:r w:rsidRPr="00620635">
        <w:rPr>
          <w:rFonts w:ascii="Times New Roman" w:hAnsi="Times New Roman" w:cs="Times New Roman"/>
          <w:sz w:val="28"/>
          <w:szCs w:val="28"/>
          <w:lang w:val="kk-KZ"/>
        </w:rPr>
        <w:t>,  сондықтан</w:t>
      </w:r>
      <w:proofErr w:type="gramEnd"/>
      <w:r w:rsidRPr="00620635">
        <w:rPr>
          <w:rFonts w:ascii="Times New Roman" w:hAnsi="Times New Roman" w:cs="Times New Roman"/>
          <w:sz w:val="28"/>
          <w:szCs w:val="28"/>
          <w:lang w:val="kk-KZ"/>
        </w:rPr>
        <w:t xml:space="preserve"> темір – анод, висмут – катод болады.</w:t>
      </w:r>
    </w:p>
    <w:p w:rsidR="00620635" w:rsidRPr="00620635" w:rsidRDefault="00620635" w:rsidP="00620635">
      <w:pPr>
        <w:ind w:firstLine="567"/>
        <w:jc w:val="center"/>
        <w:rPr>
          <w:rFonts w:ascii="Times New Roman" w:hAnsi="Times New Roman" w:cs="Times New Roman"/>
          <w:sz w:val="28"/>
          <w:szCs w:val="28"/>
          <w:lang w:val="kk-KZ"/>
        </w:rPr>
      </w:pPr>
    </w:p>
    <w:p w:rsidR="00620635" w:rsidRPr="00620635" w:rsidRDefault="00620635" w:rsidP="00620635">
      <w:pPr>
        <w:ind w:firstLine="567"/>
        <w:jc w:val="center"/>
        <w:rPr>
          <w:rFonts w:ascii="Times New Roman" w:hAnsi="Times New Roman" w:cs="Times New Roman"/>
          <w:sz w:val="28"/>
          <w:szCs w:val="28"/>
          <w:lang w:val="kk-KZ"/>
        </w:rPr>
      </w:pPr>
      <w:proofErr w:type="gramStart"/>
      <w:r w:rsidRPr="00620635">
        <w:rPr>
          <w:rFonts w:ascii="Times New Roman" w:hAnsi="Times New Roman" w:cs="Times New Roman"/>
          <w:sz w:val="28"/>
          <w:szCs w:val="28"/>
          <w:lang w:val="en-US"/>
        </w:rPr>
        <w:t>φ</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Mn</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|Mn &lt;</w:t>
      </w:r>
      <w:r w:rsidRPr="00620635">
        <w:rPr>
          <w:rFonts w:ascii="Times New Roman" w:hAnsi="Times New Roman" w:cs="Times New Roman"/>
          <w:sz w:val="28"/>
          <w:szCs w:val="28"/>
          <w:lang w:val="en-US"/>
        </w:rPr>
        <w:t>φ</w:t>
      </w:r>
      <w:r w:rsidRPr="00620635">
        <w:rPr>
          <w:rFonts w:ascii="Times New Roman" w:hAnsi="Times New Roman" w:cs="Times New Roman"/>
          <w:sz w:val="28"/>
          <w:szCs w:val="28"/>
          <w:vertAlign w:val="superscript"/>
          <w:lang w:val="kk-KZ"/>
        </w:rPr>
        <w:t>0</w:t>
      </w:r>
      <w:r w:rsidRPr="00620635">
        <w:rPr>
          <w:rFonts w:ascii="Times New Roman" w:hAnsi="Times New Roman" w:cs="Times New Roman"/>
          <w:sz w:val="28"/>
          <w:szCs w:val="28"/>
          <w:lang w:val="kk-KZ"/>
        </w:rPr>
        <w:t>Fe</w:t>
      </w:r>
      <w:r w:rsidRPr="00620635">
        <w:rPr>
          <w:rFonts w:ascii="Times New Roman" w:hAnsi="Times New Roman" w:cs="Times New Roman"/>
          <w:sz w:val="28"/>
          <w:szCs w:val="28"/>
          <w:vertAlign w:val="superscript"/>
          <w:lang w:val="kk-KZ"/>
        </w:rPr>
        <w:t>+2</w:t>
      </w:r>
      <w:r w:rsidRPr="00620635">
        <w:rPr>
          <w:rFonts w:ascii="Times New Roman" w:hAnsi="Times New Roman" w:cs="Times New Roman"/>
          <w:sz w:val="28"/>
          <w:szCs w:val="28"/>
          <w:lang w:val="kk-KZ"/>
        </w:rPr>
        <w:t>|Fe →Mn - анод, Fe – катод болады.</w:t>
      </w:r>
      <w:proofErr w:type="gramEnd"/>
      <w:r w:rsidRPr="00620635">
        <w:rPr>
          <w:rFonts w:ascii="Times New Roman" w:hAnsi="Times New Roman" w:cs="Times New Roman"/>
          <w:b/>
          <w:noProof/>
          <w:position w:val="-174"/>
          <w:sz w:val="28"/>
          <w:szCs w:val="28"/>
        </w:rPr>
        <w:drawing>
          <wp:inline distT="0" distB="0" distL="0" distR="0">
            <wp:extent cx="4924425" cy="3181350"/>
            <wp:effectExtent l="19050" t="0" r="9525" b="0"/>
            <wp:docPr id="2251" name="Рисунок 2251" descr="C:\Users\Админ\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1" descr="C:\Users\Админ\Desktop\Безымянный.png"/>
                    <pic:cNvPicPr>
                      <a:picLocks noChangeAspect="1" noChangeArrowheads="1"/>
                    </pic:cNvPicPr>
                  </pic:nvPicPr>
                  <pic:blipFill>
                    <a:blip r:embed="rId52"/>
                    <a:srcRect/>
                    <a:stretch>
                      <a:fillRect/>
                    </a:stretch>
                  </pic:blipFill>
                  <pic:spPr bwMode="auto">
                    <a:xfrm>
                      <a:off x="0" y="0"/>
                      <a:ext cx="4924425" cy="3181350"/>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9.5 </w:t>
      </w:r>
      <w:r w:rsidRPr="00620635">
        <w:rPr>
          <w:rFonts w:ascii="Times New Roman" w:hAnsi="Times New Roman" w:cs="Times New Roman"/>
          <w:sz w:val="28"/>
          <w:szCs w:val="28"/>
          <w:u w:val="single"/>
          <w:lang w:val="kk-KZ"/>
        </w:rPr>
        <w:t>Электролиз және оның заңдарына есептер</w:t>
      </w:r>
      <w:r w:rsidRPr="00620635">
        <w:rPr>
          <w:rFonts w:ascii="Times New Roman" w:hAnsi="Times New Roman" w:cs="Times New Roman"/>
          <w:sz w:val="28"/>
          <w:szCs w:val="28"/>
          <w:lang w:val="kk-KZ"/>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Қорғасын балқымасынан 30 минут 20 а ток өткенде Pb-ның массасын, хлордың көлемін анықтау.</w:t>
      </w:r>
    </w:p>
    <w:p w:rsidR="00620635" w:rsidRPr="00620635" w:rsidRDefault="00620635" w:rsidP="00620635">
      <w:pPr>
        <w:ind w:firstLine="567"/>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Берілгені:</w:t>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Шешуі:</w:t>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i/>
          <w:noProof/>
          <w:sz w:val="28"/>
          <w:szCs w:val="28"/>
        </w:rPr>
        <w:pict>
          <v:line id="_x0000_s1244" style="position:absolute;left:0;text-align:left;z-index:251661312" from="99pt,2.4pt" to="99pt,83.4pt"/>
        </w:pict>
      </w:r>
      <w:r w:rsidRPr="00620635">
        <w:rPr>
          <w:rFonts w:ascii="Times New Roman" w:hAnsi="Times New Roman" w:cs="Times New Roman"/>
          <w:i/>
          <w:sz w:val="28"/>
          <w:szCs w:val="28"/>
          <w:lang w:val="kk-KZ"/>
        </w:rPr>
        <w:t>1)t = 30 мин.</w:t>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t>2)</w:t>
      </w:r>
      <w:r w:rsidRPr="00620635">
        <w:rPr>
          <w:rFonts w:ascii="Times New Roman" w:hAnsi="Times New Roman" w:cs="Times New Roman"/>
          <w:i/>
          <w:noProof/>
          <w:position w:val="-10"/>
          <w:sz w:val="28"/>
          <w:szCs w:val="28"/>
        </w:rPr>
        <w:drawing>
          <wp:inline distT="0" distB="0" distL="0" distR="0">
            <wp:extent cx="1621790" cy="284480"/>
            <wp:effectExtent l="0" t="0" r="0" b="0"/>
            <wp:docPr id="8572" name="Рисунок 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2"/>
                    <pic:cNvPicPr>
                      <a:picLocks noChangeAspect="1" noChangeArrowheads="1"/>
                    </pic:cNvPicPr>
                  </pic:nvPicPr>
                  <pic:blipFill>
                    <a:blip r:embed="rId53"/>
                    <a:srcRect/>
                    <a:stretch>
                      <a:fillRect/>
                    </a:stretch>
                  </pic:blipFill>
                  <pic:spPr bwMode="auto">
                    <a:xfrm>
                      <a:off x="0" y="0"/>
                      <a:ext cx="1621790" cy="284480"/>
                    </a:xfrm>
                    <a:prstGeom prst="rect">
                      <a:avLst/>
                    </a:prstGeom>
                    <a:noFill/>
                    <a:ln w="9525">
                      <a:noFill/>
                      <a:miter lim="800000"/>
                      <a:headEnd/>
                      <a:tailEnd/>
                    </a:ln>
                  </pic:spPr>
                </pic:pic>
              </a:graphicData>
            </a:graphic>
          </wp:inline>
        </w:drawing>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r>
    </w:p>
    <w:p w:rsidR="00620635" w:rsidRPr="00620635" w:rsidRDefault="00620635" w:rsidP="00620635">
      <w:pPr>
        <w:ind w:firstLine="567"/>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 xml:space="preserve">J = </w:t>
      </w:r>
      <w:smartTag w:uri="urn:schemas-microsoft-com:office:smarttags" w:element="metricconverter">
        <w:smartTagPr>
          <w:attr w:name="ProductID" w:val="20 a"/>
        </w:smartTagPr>
        <w:r w:rsidRPr="00620635">
          <w:rPr>
            <w:rFonts w:ascii="Times New Roman" w:hAnsi="Times New Roman" w:cs="Times New Roman"/>
            <w:i/>
            <w:sz w:val="28"/>
            <w:szCs w:val="28"/>
            <w:lang w:val="kk-KZ"/>
          </w:rPr>
          <w:t>20 a</w:t>
        </w:r>
      </w:smartTag>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r>
      <w:r w:rsidRPr="00620635">
        <w:rPr>
          <w:rFonts w:ascii="Times New Roman" w:hAnsi="Times New Roman" w:cs="Times New Roman"/>
          <w:i/>
          <w:noProof/>
          <w:position w:val="-12"/>
          <w:sz w:val="28"/>
          <w:szCs w:val="28"/>
        </w:rPr>
        <w:drawing>
          <wp:inline distT="0" distB="0" distL="0" distR="0">
            <wp:extent cx="1742440" cy="284480"/>
            <wp:effectExtent l="0" t="0" r="0" b="0"/>
            <wp:docPr id="8573" name="Рисунок 8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3"/>
                    <pic:cNvPicPr>
                      <a:picLocks noChangeAspect="1" noChangeArrowheads="1"/>
                    </pic:cNvPicPr>
                  </pic:nvPicPr>
                  <pic:blipFill>
                    <a:blip r:embed="rId54"/>
                    <a:srcRect/>
                    <a:stretch>
                      <a:fillRect/>
                    </a:stretch>
                  </pic:blipFill>
                  <pic:spPr bwMode="auto">
                    <a:xfrm>
                      <a:off x="0" y="0"/>
                      <a:ext cx="1742440" cy="284480"/>
                    </a:xfrm>
                    <a:prstGeom prst="rect">
                      <a:avLst/>
                    </a:prstGeom>
                    <a:noFill/>
                    <a:ln w="9525">
                      <a:noFill/>
                      <a:miter lim="800000"/>
                      <a:headEnd/>
                      <a:tailEnd/>
                    </a:ln>
                  </pic:spPr>
                </pic:pic>
              </a:graphicData>
            </a:graphic>
          </wp:inline>
        </w:drawing>
      </w:r>
      <w:r w:rsidRPr="00620635">
        <w:rPr>
          <w:rFonts w:ascii="Times New Roman" w:hAnsi="Times New Roman" w:cs="Times New Roman"/>
          <w:i/>
          <w:sz w:val="28"/>
          <w:szCs w:val="28"/>
          <w:lang w:val="kk-KZ"/>
        </w:rPr>
        <w:t>| Pb</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i/>
          <w:sz w:val="28"/>
          <w:szCs w:val="28"/>
          <w:lang w:val="kk-KZ"/>
        </w:rPr>
        <w:t xml:space="preserve"> - тотықтырғыш</w:t>
      </w:r>
    </w:p>
    <w:p w:rsidR="00620635" w:rsidRPr="00620635" w:rsidRDefault="00620635" w:rsidP="00620635">
      <w:pPr>
        <w:ind w:firstLine="567"/>
        <w:jc w:val="both"/>
        <w:rPr>
          <w:rFonts w:ascii="Times New Roman" w:hAnsi="Times New Roman" w:cs="Times New Roman"/>
          <w:i/>
          <w:sz w:val="28"/>
          <w:szCs w:val="28"/>
          <w:vertAlign w:val="superscript"/>
          <w:lang w:val="kk-KZ"/>
        </w:rPr>
      </w:pPr>
      <w:r w:rsidRPr="00620635">
        <w:rPr>
          <w:rFonts w:ascii="Times New Roman" w:hAnsi="Times New Roman" w:cs="Times New Roman"/>
          <w:i/>
          <w:noProof/>
          <w:sz w:val="28"/>
          <w:szCs w:val="28"/>
        </w:rPr>
        <w:pict>
          <v:line id="_x0000_s1243" style="position:absolute;left:0;text-align:left;z-index:251660288" from="27pt,3.85pt" to="99pt,3.85pt"/>
        </w:pict>
      </w:r>
      <w:r w:rsidRPr="00620635">
        <w:rPr>
          <w:rFonts w:ascii="Times New Roman" w:hAnsi="Times New Roman" w:cs="Times New Roman"/>
          <w:i/>
          <w:sz w:val="28"/>
          <w:szCs w:val="28"/>
          <w:lang w:val="kk-KZ"/>
        </w:rPr>
        <w:t>m(Pb)-?</w:t>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r>
      <w:r w:rsidRPr="00620635">
        <w:rPr>
          <w:rFonts w:ascii="Times New Roman" w:hAnsi="Times New Roman" w:cs="Times New Roman"/>
          <w:i/>
          <w:noProof/>
          <w:position w:val="-12"/>
          <w:sz w:val="28"/>
          <w:szCs w:val="28"/>
        </w:rPr>
        <w:drawing>
          <wp:inline distT="0" distB="0" distL="0" distR="0">
            <wp:extent cx="1621790" cy="284480"/>
            <wp:effectExtent l="0" t="0" r="0" b="0"/>
            <wp:docPr id="8574" name="Рисунок 8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4"/>
                    <pic:cNvPicPr>
                      <a:picLocks noChangeAspect="1" noChangeArrowheads="1"/>
                    </pic:cNvPicPr>
                  </pic:nvPicPr>
                  <pic:blipFill>
                    <a:blip r:embed="rId55"/>
                    <a:srcRect/>
                    <a:stretch>
                      <a:fillRect/>
                    </a:stretch>
                  </pic:blipFill>
                  <pic:spPr bwMode="auto">
                    <a:xfrm>
                      <a:off x="0" y="0"/>
                      <a:ext cx="1621790" cy="284480"/>
                    </a:xfrm>
                    <a:prstGeom prst="rect">
                      <a:avLst/>
                    </a:prstGeom>
                    <a:noFill/>
                    <a:ln w="9525">
                      <a:noFill/>
                      <a:miter lim="800000"/>
                      <a:headEnd/>
                      <a:tailEnd/>
                    </a:ln>
                  </pic:spPr>
                </pic:pic>
              </a:graphicData>
            </a:graphic>
          </wp:inline>
        </w:drawing>
      </w:r>
      <w:r w:rsidRPr="00620635">
        <w:rPr>
          <w:rFonts w:ascii="Times New Roman" w:hAnsi="Times New Roman" w:cs="Times New Roman"/>
          <w:i/>
          <w:sz w:val="28"/>
          <w:szCs w:val="28"/>
          <w:lang w:val="kk-KZ"/>
        </w:rPr>
        <w:t xml:space="preserve">  |  CI - тотықсыздандырғыш</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i/>
          <w:sz w:val="28"/>
          <w:szCs w:val="28"/>
          <w:lang w:val="kk-KZ"/>
        </w:rPr>
        <w:t>V</w:t>
      </w:r>
      <w:r w:rsidRPr="00620635">
        <w:rPr>
          <w:rFonts w:ascii="Times New Roman" w:hAnsi="Times New Roman" w:cs="Times New Roman"/>
          <w:i/>
          <w:sz w:val="28"/>
          <w:szCs w:val="28"/>
          <w:vertAlign w:val="subscript"/>
          <w:lang w:val="kk-KZ"/>
        </w:rPr>
        <w:t>o</w:t>
      </w:r>
      <w:r w:rsidRPr="00620635">
        <w:rPr>
          <w:rFonts w:ascii="Times New Roman" w:hAnsi="Times New Roman" w:cs="Times New Roman"/>
          <w:i/>
          <w:sz w:val="28"/>
          <w:szCs w:val="28"/>
          <w:lang w:val="kk-KZ"/>
        </w:rPr>
        <w:t>(Cl</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w:t>
      </w:r>
      <w:r w:rsidRPr="00620635">
        <w:rPr>
          <w:rFonts w:ascii="Times New Roman" w:hAnsi="Times New Roman" w:cs="Times New Roman"/>
          <w:sz w:val="28"/>
          <w:szCs w:val="28"/>
          <w:lang w:val="kk-KZ"/>
        </w:rPr>
        <w:tab/>
      </w:r>
      <w:r w:rsidRPr="00620635">
        <w:rPr>
          <w:rFonts w:ascii="Times New Roman" w:hAnsi="Times New Roman" w:cs="Times New Roman"/>
          <w:sz w:val="28"/>
          <w:szCs w:val="28"/>
          <w:lang w:val="kk-KZ"/>
        </w:rPr>
        <w:tab/>
        <w:t>3)</w:t>
      </w:r>
      <w:r w:rsidRPr="00620635">
        <w:rPr>
          <w:rFonts w:ascii="Times New Roman" w:hAnsi="Times New Roman" w:cs="Times New Roman"/>
          <w:noProof/>
          <w:position w:val="-24"/>
          <w:sz w:val="28"/>
          <w:szCs w:val="28"/>
        </w:rPr>
        <w:drawing>
          <wp:inline distT="0" distB="0" distL="0" distR="0">
            <wp:extent cx="1405890" cy="466090"/>
            <wp:effectExtent l="0" t="0" r="0" b="0"/>
            <wp:docPr id="8575" name="Рисунок 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5"/>
                    <pic:cNvPicPr>
                      <a:picLocks noChangeAspect="1" noChangeArrowheads="1"/>
                    </pic:cNvPicPr>
                  </pic:nvPicPr>
                  <pic:blipFill>
                    <a:blip r:embed="rId56"/>
                    <a:srcRect/>
                    <a:stretch>
                      <a:fillRect/>
                    </a:stretch>
                  </pic:blipFill>
                  <pic:spPr bwMode="auto">
                    <a:xfrm>
                      <a:off x="0" y="0"/>
                      <a:ext cx="1405890" cy="466090"/>
                    </a:xfrm>
                    <a:prstGeom prst="rect">
                      <a:avLst/>
                    </a:prstGeom>
                    <a:noFill/>
                    <a:ln w="9525">
                      <a:noFill/>
                      <a:miter lim="800000"/>
                      <a:headEnd/>
                      <a:tailEnd/>
                    </a:ln>
                  </pic:spPr>
                </pic:pic>
              </a:graphicData>
            </a:graphic>
          </wp:inline>
        </w:drawing>
      </w:r>
    </w:p>
    <w:p w:rsidR="00620635" w:rsidRPr="00620635" w:rsidRDefault="00620635" w:rsidP="00620635">
      <w:pPr>
        <w:ind w:firstLine="2880"/>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f (Pb) = 1/2</w:t>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t>m</w:t>
      </w:r>
      <w:r w:rsidRPr="00620635">
        <w:rPr>
          <w:rFonts w:ascii="Times New Roman" w:hAnsi="Times New Roman" w:cs="Times New Roman"/>
          <w:i/>
          <w:sz w:val="28"/>
          <w:szCs w:val="28"/>
          <w:vertAlign w:val="subscript"/>
          <w:lang w:val="kk-KZ"/>
        </w:rPr>
        <w:t xml:space="preserve">э </w:t>
      </w:r>
      <w:r w:rsidRPr="00620635">
        <w:rPr>
          <w:rFonts w:ascii="Times New Roman" w:hAnsi="Times New Roman" w:cs="Times New Roman"/>
          <w:i/>
          <w:sz w:val="28"/>
          <w:szCs w:val="28"/>
          <w:lang w:val="kk-KZ"/>
        </w:rPr>
        <w:t xml:space="preserve">= 1/2· 207 = </w:t>
      </w:r>
      <w:smartTag w:uri="urn:schemas-microsoft-com:office:smarttags" w:element="metricconverter">
        <w:smartTagPr>
          <w:attr w:name="ProductID" w:val="103,5 г"/>
        </w:smartTagPr>
        <w:r w:rsidRPr="00620635">
          <w:rPr>
            <w:rFonts w:ascii="Times New Roman" w:hAnsi="Times New Roman" w:cs="Times New Roman"/>
            <w:i/>
            <w:sz w:val="28"/>
            <w:szCs w:val="28"/>
            <w:lang w:val="kk-KZ"/>
          </w:rPr>
          <w:t>103,5 г</w:t>
        </w:r>
      </w:smartTag>
      <w:r w:rsidRPr="00620635">
        <w:rPr>
          <w:rFonts w:ascii="Times New Roman" w:hAnsi="Times New Roman" w:cs="Times New Roman"/>
          <w:i/>
          <w:sz w:val="28"/>
          <w:szCs w:val="28"/>
          <w:lang w:val="kk-KZ"/>
        </w:rPr>
        <w:t>.</w:t>
      </w:r>
    </w:p>
    <w:p w:rsidR="00620635" w:rsidRPr="00620635" w:rsidRDefault="00620635" w:rsidP="00620635">
      <w:pPr>
        <w:ind w:firstLine="2880"/>
        <w:jc w:val="both"/>
        <w:rPr>
          <w:rFonts w:ascii="Times New Roman" w:hAnsi="Times New Roman" w:cs="Times New Roman"/>
          <w:i/>
          <w:sz w:val="28"/>
          <w:szCs w:val="28"/>
          <w:lang w:val="kk-KZ"/>
        </w:rPr>
      </w:pPr>
      <w:r w:rsidRPr="00620635">
        <w:rPr>
          <w:rFonts w:ascii="Times New Roman" w:hAnsi="Times New Roman" w:cs="Times New Roman"/>
          <w:i/>
          <w:sz w:val="28"/>
          <w:szCs w:val="28"/>
          <w:lang w:val="kk-KZ"/>
        </w:rPr>
        <w:t>f</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(Cl</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 1/2</w:t>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t>m</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 1/2· 73 = </w:t>
      </w:r>
      <w:smartTag w:uri="urn:schemas-microsoft-com:office:smarttags" w:element="metricconverter">
        <w:smartTagPr>
          <w:attr w:name="ProductID" w:val="35,5 г"/>
        </w:smartTagPr>
        <w:r w:rsidRPr="00620635">
          <w:rPr>
            <w:rFonts w:ascii="Times New Roman" w:hAnsi="Times New Roman" w:cs="Times New Roman"/>
            <w:i/>
            <w:sz w:val="28"/>
            <w:szCs w:val="28"/>
            <w:lang w:val="kk-KZ"/>
          </w:rPr>
          <w:t>35,5 г</w:t>
        </w:r>
      </w:smartTag>
      <w:r w:rsidRPr="00620635">
        <w:rPr>
          <w:rFonts w:ascii="Times New Roman" w:hAnsi="Times New Roman" w:cs="Times New Roman"/>
          <w:i/>
          <w:sz w:val="28"/>
          <w:szCs w:val="28"/>
          <w:lang w:val="kk-KZ"/>
        </w:rPr>
        <w:t>.</w:t>
      </w:r>
    </w:p>
    <w:p w:rsidR="00620635" w:rsidRPr="00620635" w:rsidRDefault="00620635" w:rsidP="00620635">
      <w:pPr>
        <w:ind w:firstLine="2880"/>
        <w:jc w:val="both"/>
        <w:rPr>
          <w:rFonts w:ascii="Times New Roman" w:hAnsi="Times New Roman" w:cs="Times New Roman"/>
          <w:i/>
          <w:sz w:val="28"/>
          <w:szCs w:val="28"/>
          <w:lang w:val="en-US"/>
        </w:rPr>
      </w:pP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r>
      <w:r w:rsidRPr="00620635">
        <w:rPr>
          <w:rFonts w:ascii="Times New Roman" w:hAnsi="Times New Roman" w:cs="Times New Roman"/>
          <w:i/>
          <w:sz w:val="28"/>
          <w:szCs w:val="28"/>
          <w:lang w:val="kk-KZ"/>
        </w:rPr>
        <w:tab/>
        <w:t>V</w:t>
      </w:r>
      <w:r w:rsidRPr="00620635">
        <w:rPr>
          <w:rFonts w:ascii="Times New Roman" w:hAnsi="Times New Roman" w:cs="Times New Roman"/>
          <w:i/>
          <w:sz w:val="28"/>
          <w:szCs w:val="28"/>
          <w:vertAlign w:val="subscript"/>
          <w:lang w:val="kk-KZ"/>
        </w:rPr>
        <w:t>э</w:t>
      </w:r>
      <w:r w:rsidRPr="00620635">
        <w:rPr>
          <w:rFonts w:ascii="Times New Roman" w:hAnsi="Times New Roman" w:cs="Times New Roman"/>
          <w:i/>
          <w:sz w:val="28"/>
          <w:szCs w:val="28"/>
          <w:lang w:val="kk-KZ"/>
        </w:rPr>
        <w:t xml:space="preserve"> (Cl</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w:t>
      </w:r>
      <w:smartTag w:uri="urn:schemas-microsoft-com:office:smarttags" w:element="metricconverter">
        <w:smartTagPr>
          <w:attr w:name="ProductID" w:val="11,2 л"/>
        </w:smartTagPr>
        <w:r w:rsidRPr="00620635">
          <w:rPr>
            <w:rFonts w:ascii="Times New Roman" w:hAnsi="Times New Roman" w:cs="Times New Roman"/>
            <w:i/>
            <w:sz w:val="28"/>
            <w:szCs w:val="28"/>
            <w:lang w:val="kk-KZ"/>
          </w:rPr>
          <w:t>11,2 л</w:t>
        </w:r>
      </w:smartTag>
      <w:r w:rsidRPr="00620635">
        <w:rPr>
          <w:rFonts w:ascii="Times New Roman" w:hAnsi="Times New Roman" w:cs="Times New Roman"/>
          <w:i/>
          <w:sz w:val="28"/>
          <w:szCs w:val="28"/>
          <w:lang w:val="kk-KZ"/>
        </w:rPr>
        <w:t>.</w:t>
      </w:r>
    </w:p>
    <w:p w:rsidR="00620635" w:rsidRPr="00620635" w:rsidRDefault="00620635" w:rsidP="00620635">
      <w:pPr>
        <w:ind w:firstLine="2880"/>
        <w:jc w:val="both"/>
        <w:rPr>
          <w:rFonts w:ascii="Times New Roman" w:hAnsi="Times New Roman" w:cs="Times New Roman"/>
          <w:i/>
          <w:sz w:val="28"/>
          <w:szCs w:val="28"/>
          <w:lang w:val="en-US"/>
        </w:rPr>
      </w:pPr>
      <w:r w:rsidRPr="00620635">
        <w:rPr>
          <w:rFonts w:ascii="Times New Roman" w:hAnsi="Times New Roman" w:cs="Times New Roman"/>
          <w:i/>
          <w:sz w:val="28"/>
          <w:szCs w:val="28"/>
          <w:lang w:val="en-US"/>
        </w:rPr>
        <w:t>4)</w:t>
      </w:r>
    </w:p>
    <w:p w:rsidR="00620635" w:rsidRPr="00620635" w:rsidRDefault="00620635" w:rsidP="00620635">
      <w:pPr>
        <w:ind w:firstLine="2880"/>
        <w:jc w:val="both"/>
        <w:rPr>
          <w:rFonts w:ascii="Times New Roman" w:hAnsi="Times New Roman" w:cs="Times New Roman"/>
          <w:i/>
          <w:sz w:val="28"/>
          <w:szCs w:val="28"/>
          <w:lang w:val="en-US"/>
        </w:rPr>
      </w:pPr>
      <w:r w:rsidRPr="00620635">
        <w:rPr>
          <w:rFonts w:ascii="Times New Roman" w:hAnsi="Times New Roman" w:cs="Times New Roman"/>
          <w:i/>
          <w:noProof/>
          <w:position w:val="-58"/>
          <w:sz w:val="28"/>
          <w:szCs w:val="28"/>
        </w:rPr>
        <w:drawing>
          <wp:inline distT="0" distB="0" distL="0" distR="0">
            <wp:extent cx="2493010" cy="914400"/>
            <wp:effectExtent l="19050" t="0" r="0" b="0"/>
            <wp:docPr id="8576" name="Рисунок 8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6"/>
                    <pic:cNvPicPr>
                      <a:picLocks noChangeAspect="1" noChangeArrowheads="1"/>
                    </pic:cNvPicPr>
                  </pic:nvPicPr>
                  <pic:blipFill>
                    <a:blip r:embed="rId57"/>
                    <a:srcRect/>
                    <a:stretch>
                      <a:fillRect/>
                    </a:stretch>
                  </pic:blipFill>
                  <pic:spPr bwMode="auto">
                    <a:xfrm>
                      <a:off x="0" y="0"/>
                      <a:ext cx="2493010" cy="914400"/>
                    </a:xfrm>
                    <a:prstGeom prst="rect">
                      <a:avLst/>
                    </a:prstGeom>
                    <a:noFill/>
                    <a:ln w="9525">
                      <a:noFill/>
                      <a:miter lim="800000"/>
                      <a:headEnd/>
                      <a:tailEnd/>
                    </a:ln>
                  </pic:spPr>
                </pic:pic>
              </a:graphicData>
            </a:graphic>
          </wp:inline>
        </w:drawing>
      </w:r>
    </w:p>
    <w:p w:rsidR="00620635" w:rsidRPr="00620635" w:rsidRDefault="00620635" w:rsidP="00620635">
      <w:pPr>
        <w:ind w:firstLine="567"/>
        <w:jc w:val="right"/>
        <w:rPr>
          <w:rFonts w:ascii="Times New Roman" w:hAnsi="Times New Roman" w:cs="Times New Roman"/>
          <w:i/>
          <w:sz w:val="28"/>
          <w:szCs w:val="28"/>
          <w:lang w:val="kk-KZ"/>
        </w:rPr>
      </w:pPr>
      <w:r w:rsidRPr="00620635">
        <w:rPr>
          <w:rFonts w:ascii="Times New Roman" w:hAnsi="Times New Roman" w:cs="Times New Roman"/>
          <w:sz w:val="28"/>
          <w:szCs w:val="28"/>
          <w:lang w:val="kk-KZ"/>
        </w:rPr>
        <w:t xml:space="preserve">5)Жауабы: </w:t>
      </w:r>
      <w:smartTag w:uri="urn:schemas-microsoft-com:office:smarttags" w:element="metricconverter">
        <w:smartTagPr>
          <w:attr w:name="ProductID" w:val="38,61 г"/>
        </w:smartTagPr>
        <w:r w:rsidRPr="00620635">
          <w:rPr>
            <w:rFonts w:ascii="Times New Roman" w:hAnsi="Times New Roman" w:cs="Times New Roman"/>
            <w:i/>
            <w:sz w:val="28"/>
            <w:szCs w:val="28"/>
            <w:lang w:val="kk-KZ"/>
          </w:rPr>
          <w:t>38,61 г</w:t>
        </w:r>
      </w:smartTag>
      <w:r w:rsidRPr="00620635">
        <w:rPr>
          <w:rFonts w:ascii="Times New Roman" w:hAnsi="Times New Roman" w:cs="Times New Roman"/>
          <w:i/>
          <w:sz w:val="28"/>
          <w:szCs w:val="28"/>
          <w:lang w:val="kk-KZ"/>
        </w:rPr>
        <w:t xml:space="preserve">. </w:t>
      </w:r>
      <w:proofErr w:type="spellStart"/>
      <w:r w:rsidRPr="00620635">
        <w:rPr>
          <w:rFonts w:ascii="Times New Roman" w:hAnsi="Times New Roman" w:cs="Times New Roman"/>
          <w:i/>
          <w:sz w:val="28"/>
          <w:szCs w:val="28"/>
          <w:lang w:val="en-US"/>
        </w:rPr>
        <w:t>Pb</w:t>
      </w:r>
      <w:proofErr w:type="spellEnd"/>
    </w:p>
    <w:p w:rsidR="00620635" w:rsidRPr="00620635" w:rsidRDefault="00620635" w:rsidP="00620635">
      <w:pPr>
        <w:ind w:firstLine="567"/>
        <w:jc w:val="right"/>
        <w:rPr>
          <w:rFonts w:ascii="Times New Roman" w:hAnsi="Times New Roman" w:cs="Times New Roman"/>
          <w:i/>
          <w:sz w:val="28"/>
          <w:szCs w:val="28"/>
          <w:vertAlign w:val="subscript"/>
          <w:lang w:val="kk-KZ"/>
        </w:rPr>
      </w:pPr>
      <w:r w:rsidRPr="00620635">
        <w:rPr>
          <w:rFonts w:ascii="Times New Roman" w:hAnsi="Times New Roman" w:cs="Times New Roman"/>
          <w:i/>
          <w:sz w:val="28"/>
          <w:szCs w:val="28"/>
          <w:lang w:val="kk-KZ"/>
        </w:rPr>
        <w:tab/>
      </w:r>
      <w:smartTag w:uri="urn:schemas-microsoft-com:office:smarttags" w:element="metricconverter">
        <w:smartTagPr>
          <w:attr w:name="ProductID" w:val="4,18 л"/>
        </w:smartTagPr>
        <w:r w:rsidRPr="00620635">
          <w:rPr>
            <w:rFonts w:ascii="Times New Roman" w:hAnsi="Times New Roman" w:cs="Times New Roman"/>
            <w:i/>
            <w:sz w:val="28"/>
            <w:szCs w:val="28"/>
            <w:lang w:val="kk-KZ"/>
          </w:rPr>
          <w:t>4,18 л</w:t>
        </w:r>
      </w:smartTag>
      <w:r w:rsidRPr="00620635">
        <w:rPr>
          <w:rFonts w:ascii="Times New Roman" w:hAnsi="Times New Roman" w:cs="Times New Roman"/>
          <w:i/>
          <w:sz w:val="28"/>
          <w:szCs w:val="28"/>
          <w:lang w:val="kk-KZ"/>
        </w:rPr>
        <w:t xml:space="preserve">. </w:t>
      </w:r>
      <w:r w:rsidRPr="00620635">
        <w:rPr>
          <w:rFonts w:ascii="Times New Roman" w:hAnsi="Times New Roman" w:cs="Times New Roman"/>
          <w:i/>
          <w:sz w:val="28"/>
          <w:szCs w:val="28"/>
          <w:lang w:val="en-US"/>
        </w:rPr>
        <w:t>Cl</w:t>
      </w:r>
      <w:r w:rsidRPr="00620635">
        <w:rPr>
          <w:rFonts w:ascii="Times New Roman" w:hAnsi="Times New Roman" w:cs="Times New Roman"/>
          <w:i/>
          <w:sz w:val="28"/>
          <w:szCs w:val="28"/>
          <w:vertAlign w:val="subscript"/>
          <w:lang w:val="en-US"/>
        </w:rPr>
        <w:t>2</w:t>
      </w:r>
    </w:p>
    <w:p w:rsidR="00620635" w:rsidRPr="00620635" w:rsidRDefault="00620635" w:rsidP="00620635">
      <w:pPr>
        <w:jc w:val="both"/>
        <w:rPr>
          <w:rFonts w:ascii="Times New Roman" w:hAnsi="Times New Roman" w:cs="Times New Roman"/>
          <w:sz w:val="28"/>
          <w:szCs w:val="28"/>
          <w:lang w:val="kk-KZ"/>
        </w:rPr>
      </w:pPr>
    </w:p>
    <w:p w:rsidR="00620635" w:rsidRPr="00620635" w:rsidRDefault="00620635" w:rsidP="00620635">
      <w:pPr>
        <w:widowControl w:val="0"/>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9.6 Суды электролиздеу кезінде </w:t>
      </w:r>
      <w:smartTag w:uri="urn:schemas-microsoft-com:office:smarttags" w:element="metricconverter">
        <w:smartTagPr>
          <w:attr w:name="ProductID" w:val="5 F"/>
        </w:smartTagPr>
        <w:r w:rsidRPr="00620635">
          <w:rPr>
            <w:rFonts w:ascii="Times New Roman" w:hAnsi="Times New Roman" w:cs="Times New Roman"/>
            <w:sz w:val="28"/>
            <w:szCs w:val="28"/>
            <w:lang w:val="kk-KZ"/>
          </w:rPr>
          <w:t>5 F</w:t>
        </w:r>
      </w:smartTag>
      <w:r w:rsidRPr="00620635">
        <w:rPr>
          <w:rFonts w:ascii="Times New Roman" w:hAnsi="Times New Roman" w:cs="Times New Roman"/>
          <w:sz w:val="28"/>
          <w:szCs w:val="28"/>
          <w:lang w:val="kk-KZ"/>
        </w:rPr>
        <w:t xml:space="preserve"> заряд өтсе, қанша көлем сутегі және оттегі түзіледі (қ.ж.)? Оттегімен сутегінің химиялық және электрохимиялық эквивалентерін салыстырыңыз.</w:t>
      </w:r>
    </w:p>
    <w:tbl>
      <w:tblPr>
        <w:tblStyle w:val="a3"/>
        <w:tblW w:w="0" w:type="auto"/>
        <w:tblBorders>
          <w:top w:val="none" w:sz="0" w:space="0" w:color="auto"/>
          <w:left w:val="none" w:sz="0" w:space="0" w:color="auto"/>
          <w:bottom w:val="none" w:sz="0" w:space="0" w:color="auto"/>
          <w:right w:val="none" w:sz="0" w:space="0" w:color="auto"/>
        </w:tblBorders>
        <w:tblLook w:val="04A0"/>
      </w:tblPr>
      <w:tblGrid>
        <w:gridCol w:w="3827"/>
        <w:gridCol w:w="5744"/>
      </w:tblGrid>
      <w:tr w:rsidR="00620635" w:rsidRPr="00620635" w:rsidTr="004C41DB">
        <w:tc>
          <w:tcPr>
            <w:tcW w:w="4219" w:type="dxa"/>
          </w:tcPr>
          <w:p w:rsidR="00620635" w:rsidRPr="00620635" w:rsidRDefault="00620635" w:rsidP="004C41DB">
            <w:pPr>
              <w:widowControl w:val="0"/>
              <w:jc w:val="both"/>
              <w:rPr>
                <w:sz w:val="28"/>
                <w:szCs w:val="28"/>
                <w:lang w:val="kk-KZ"/>
              </w:rPr>
            </w:pPr>
            <w:r w:rsidRPr="00620635">
              <w:rPr>
                <w:sz w:val="28"/>
                <w:szCs w:val="28"/>
                <w:lang w:val="kk-KZ"/>
              </w:rPr>
              <w:t xml:space="preserve">1)Берілгені: </w:t>
            </w:r>
          </w:p>
          <w:p w:rsidR="00620635" w:rsidRPr="00620635" w:rsidRDefault="00620635" w:rsidP="004C41DB">
            <w:pPr>
              <w:widowControl w:val="0"/>
              <w:jc w:val="both"/>
              <w:rPr>
                <w:sz w:val="28"/>
                <w:szCs w:val="28"/>
                <w:lang w:val="kk-KZ"/>
              </w:rPr>
            </w:pPr>
            <w:r w:rsidRPr="00620635">
              <w:rPr>
                <w:sz w:val="28"/>
                <w:szCs w:val="28"/>
                <w:lang w:val="kk-KZ"/>
              </w:rPr>
              <w:t xml:space="preserve">   q = 5F  </w:t>
            </w:r>
          </w:p>
          <w:p w:rsidR="00620635" w:rsidRPr="00620635" w:rsidRDefault="00620635" w:rsidP="004C41DB">
            <w:pPr>
              <w:widowControl w:val="0"/>
              <w:jc w:val="both"/>
              <w:rPr>
                <w:sz w:val="28"/>
                <w:szCs w:val="28"/>
                <w:lang w:val="kk-KZ"/>
              </w:rPr>
            </w:pPr>
            <w:r w:rsidRPr="00620635">
              <w:rPr>
                <w:sz w:val="28"/>
                <w:szCs w:val="28"/>
                <w:lang w:val="kk-KZ"/>
              </w:rPr>
              <w:t xml:space="preserve">                     </w:t>
            </w:r>
          </w:p>
        </w:tc>
        <w:tc>
          <w:tcPr>
            <w:tcW w:w="5914" w:type="dxa"/>
          </w:tcPr>
          <w:p w:rsidR="00620635" w:rsidRPr="00620635" w:rsidRDefault="00620635" w:rsidP="004C41DB">
            <w:pPr>
              <w:widowControl w:val="0"/>
              <w:ind w:firstLine="567"/>
              <w:jc w:val="both"/>
              <w:rPr>
                <w:sz w:val="28"/>
                <w:szCs w:val="28"/>
                <w:lang w:val="kk-KZ"/>
              </w:rPr>
            </w:pPr>
            <w:r w:rsidRPr="00620635">
              <w:rPr>
                <w:sz w:val="28"/>
                <w:szCs w:val="28"/>
                <w:lang w:val="kk-KZ"/>
              </w:rPr>
              <w:t>Шешуі</w:t>
            </w:r>
          </w:p>
          <w:p w:rsidR="00620635" w:rsidRPr="00620635" w:rsidRDefault="00620635" w:rsidP="004C41DB">
            <w:pPr>
              <w:widowControl w:val="0"/>
              <w:jc w:val="both"/>
              <w:rPr>
                <w:sz w:val="28"/>
                <w:szCs w:val="28"/>
                <w:lang w:val="kk-KZ"/>
              </w:rPr>
            </w:pPr>
          </w:p>
        </w:tc>
      </w:tr>
      <w:tr w:rsidR="00620635" w:rsidRPr="00620635" w:rsidTr="004C41DB">
        <w:tc>
          <w:tcPr>
            <w:tcW w:w="4219" w:type="dxa"/>
          </w:tcPr>
          <w:p w:rsidR="00620635" w:rsidRPr="00620635" w:rsidRDefault="00620635" w:rsidP="004C41DB">
            <w:pPr>
              <w:widowControl w:val="0"/>
              <w:jc w:val="both"/>
              <w:rPr>
                <w:sz w:val="28"/>
                <w:szCs w:val="28"/>
                <w:lang w:val="kk-KZ"/>
              </w:rPr>
            </w:pPr>
            <w:r w:rsidRPr="00620635">
              <w:rPr>
                <w:sz w:val="28"/>
                <w:szCs w:val="28"/>
                <w:lang w:val="kk-KZ"/>
              </w:rPr>
              <w:t>Т</w:t>
            </w:r>
            <w:r w:rsidRPr="00620635">
              <w:rPr>
                <w:sz w:val="28"/>
                <w:szCs w:val="28"/>
                <w:lang w:val="en-US"/>
              </w:rPr>
              <w:t>/</w:t>
            </w:r>
            <w:r w:rsidRPr="00620635">
              <w:rPr>
                <w:sz w:val="28"/>
                <w:szCs w:val="28"/>
                <w:lang w:val="kk-KZ"/>
              </w:rPr>
              <w:t>К V(H</w:t>
            </w:r>
            <w:r w:rsidRPr="00620635">
              <w:rPr>
                <w:sz w:val="28"/>
                <w:szCs w:val="28"/>
                <w:vertAlign w:val="subscript"/>
                <w:lang w:val="kk-KZ"/>
              </w:rPr>
              <w:t>2</w:t>
            </w:r>
            <w:r w:rsidRPr="00620635">
              <w:rPr>
                <w:sz w:val="28"/>
                <w:szCs w:val="28"/>
                <w:lang w:val="kk-KZ"/>
              </w:rPr>
              <w:t>, O</w:t>
            </w:r>
            <w:r w:rsidRPr="00620635">
              <w:rPr>
                <w:sz w:val="28"/>
                <w:szCs w:val="28"/>
                <w:vertAlign w:val="subscript"/>
                <w:lang w:val="kk-KZ"/>
              </w:rPr>
              <w:t>2</w:t>
            </w:r>
            <w:r w:rsidRPr="00620635">
              <w:rPr>
                <w:sz w:val="28"/>
                <w:szCs w:val="28"/>
                <w:lang w:val="kk-KZ"/>
              </w:rPr>
              <w:t xml:space="preserve">), K(O, H)-?                                       </w:t>
            </w:r>
          </w:p>
        </w:tc>
        <w:tc>
          <w:tcPr>
            <w:tcW w:w="5914" w:type="dxa"/>
          </w:tcPr>
          <w:p w:rsidR="00620635" w:rsidRPr="00620635" w:rsidRDefault="00620635" w:rsidP="004C41DB">
            <w:pPr>
              <w:widowControl w:val="0"/>
              <w:jc w:val="both"/>
              <w:rPr>
                <w:sz w:val="28"/>
                <w:szCs w:val="28"/>
                <w:lang w:val="kk-KZ"/>
              </w:rPr>
            </w:pPr>
            <w:r w:rsidRPr="00620635">
              <w:rPr>
                <w:sz w:val="28"/>
                <w:szCs w:val="28"/>
                <w:lang w:val="kk-KZ"/>
              </w:rPr>
              <w:t>2)Суды электролиздеу үшін оған диссоциациялану дәрежесінің мәні жоғары зат (Na</w:t>
            </w:r>
            <w:r w:rsidRPr="00620635">
              <w:rPr>
                <w:sz w:val="28"/>
                <w:szCs w:val="28"/>
                <w:vertAlign w:val="subscript"/>
                <w:lang w:val="kk-KZ"/>
              </w:rPr>
              <w:t>2</w:t>
            </w:r>
            <w:r w:rsidRPr="00620635">
              <w:rPr>
                <w:sz w:val="28"/>
                <w:szCs w:val="28"/>
                <w:lang w:val="kk-KZ"/>
              </w:rPr>
              <w:t>SO</w:t>
            </w:r>
            <w:r w:rsidRPr="00620635">
              <w:rPr>
                <w:sz w:val="28"/>
                <w:szCs w:val="28"/>
                <w:vertAlign w:val="subscript"/>
                <w:lang w:val="kk-KZ"/>
              </w:rPr>
              <w:t>4</w:t>
            </w:r>
            <w:r w:rsidRPr="00620635">
              <w:rPr>
                <w:sz w:val="28"/>
                <w:szCs w:val="28"/>
                <w:lang w:val="kk-KZ"/>
              </w:rPr>
              <w:t>) қосылады, сонда:   күшті негіз (к.н.)</w:t>
            </w:r>
            <w:r w:rsidRPr="00620635">
              <w:rPr>
                <w:noProof/>
                <w:position w:val="-10"/>
                <w:sz w:val="28"/>
                <w:szCs w:val="28"/>
              </w:rPr>
              <w:drawing>
                <wp:inline distT="0" distB="0" distL="0" distR="0">
                  <wp:extent cx="2092960" cy="219075"/>
                  <wp:effectExtent l="19050" t="0" r="2540" b="0"/>
                  <wp:docPr id="28" name="Рисунок 1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5"/>
                          <pic:cNvPicPr>
                            <a:picLocks noChangeAspect="1" noChangeArrowheads="1"/>
                          </pic:cNvPicPr>
                        </pic:nvPicPr>
                        <pic:blipFill>
                          <a:blip r:embed="rId58"/>
                          <a:srcRect/>
                          <a:stretch>
                            <a:fillRect/>
                          </a:stretch>
                        </pic:blipFill>
                        <pic:spPr bwMode="auto">
                          <a:xfrm>
                            <a:off x="0" y="0"/>
                            <a:ext cx="2092960" cy="219075"/>
                          </a:xfrm>
                          <a:prstGeom prst="rect">
                            <a:avLst/>
                          </a:prstGeom>
                          <a:noFill/>
                          <a:ln w="9525">
                            <a:noFill/>
                            <a:miter lim="800000"/>
                            <a:headEnd/>
                            <a:tailEnd/>
                          </a:ln>
                        </pic:spPr>
                      </pic:pic>
                    </a:graphicData>
                  </a:graphic>
                </wp:inline>
              </w:drawing>
            </w:r>
            <w:r w:rsidRPr="00620635">
              <w:rPr>
                <w:sz w:val="28"/>
                <w:szCs w:val="28"/>
                <w:lang w:val="kk-KZ"/>
              </w:rPr>
              <w:t xml:space="preserve">           күшті қышқыл(к.қ)</w:t>
            </w:r>
          </w:p>
          <w:p w:rsidR="00620635" w:rsidRPr="00620635" w:rsidRDefault="00620635" w:rsidP="004C41DB">
            <w:pPr>
              <w:widowControl w:val="0"/>
              <w:ind w:firstLine="3240"/>
              <w:jc w:val="both"/>
              <w:rPr>
                <w:sz w:val="28"/>
                <w:szCs w:val="28"/>
                <w:lang w:val="kk-KZ"/>
              </w:rPr>
            </w:pPr>
            <w:r w:rsidRPr="00620635">
              <w:rPr>
                <w:sz w:val="28"/>
                <w:szCs w:val="28"/>
                <w:lang w:val="kk-KZ"/>
              </w:rPr>
              <w:t xml:space="preserve">к.н.       к.қ.                                          </w:t>
            </w:r>
          </w:p>
          <w:p w:rsidR="00620635" w:rsidRPr="00620635" w:rsidRDefault="00620635" w:rsidP="004C41DB">
            <w:pPr>
              <w:widowControl w:val="0"/>
              <w:jc w:val="both"/>
              <w:rPr>
                <w:sz w:val="28"/>
                <w:szCs w:val="28"/>
                <w:lang w:val="kk-KZ"/>
              </w:rPr>
            </w:pPr>
            <w:r w:rsidRPr="00620635">
              <w:rPr>
                <w:noProof/>
                <w:position w:val="-38"/>
                <w:sz w:val="28"/>
                <w:szCs w:val="28"/>
              </w:rPr>
              <w:drawing>
                <wp:inline distT="0" distB="0" distL="0" distR="0">
                  <wp:extent cx="1191260" cy="573405"/>
                  <wp:effectExtent l="19050" t="0" r="8890" b="0"/>
                  <wp:docPr id="29" name="Рисунок 1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8"/>
                          <pic:cNvPicPr>
                            <a:picLocks noChangeAspect="1" noChangeArrowheads="1"/>
                          </pic:cNvPicPr>
                        </pic:nvPicPr>
                        <pic:blipFill>
                          <a:blip r:embed="rId59"/>
                          <a:srcRect/>
                          <a:stretch>
                            <a:fillRect/>
                          </a:stretch>
                        </pic:blipFill>
                        <pic:spPr bwMode="auto">
                          <a:xfrm>
                            <a:off x="0" y="0"/>
                            <a:ext cx="1191260" cy="573405"/>
                          </a:xfrm>
                          <a:prstGeom prst="rect">
                            <a:avLst/>
                          </a:prstGeom>
                          <a:noFill/>
                          <a:ln w="9525">
                            <a:noFill/>
                            <a:miter lim="800000"/>
                            <a:headEnd/>
                            <a:tailEnd/>
                          </a:ln>
                        </pic:spPr>
                      </pic:pic>
                    </a:graphicData>
                  </a:graphic>
                </wp:inline>
              </w:drawing>
            </w:r>
            <w:r w:rsidRPr="00620635">
              <w:rPr>
                <w:noProof/>
                <w:position w:val="-38"/>
                <w:sz w:val="28"/>
                <w:szCs w:val="28"/>
              </w:rPr>
              <w:drawing>
                <wp:inline distT="0" distB="0" distL="0" distR="0">
                  <wp:extent cx="1816100" cy="573405"/>
                  <wp:effectExtent l="19050" t="0" r="0" b="0"/>
                  <wp:docPr id="30" name="Рисунок 1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9"/>
                          <pic:cNvPicPr>
                            <a:picLocks noChangeAspect="1" noChangeArrowheads="1"/>
                          </pic:cNvPicPr>
                        </pic:nvPicPr>
                        <pic:blipFill>
                          <a:blip r:embed="rId60"/>
                          <a:srcRect/>
                          <a:stretch>
                            <a:fillRect/>
                          </a:stretch>
                        </pic:blipFill>
                        <pic:spPr bwMode="auto">
                          <a:xfrm>
                            <a:off x="0" y="0"/>
                            <a:ext cx="1816100" cy="573405"/>
                          </a:xfrm>
                          <a:prstGeom prst="rect">
                            <a:avLst/>
                          </a:prstGeom>
                          <a:noFill/>
                          <a:ln w="9525">
                            <a:noFill/>
                            <a:miter lim="800000"/>
                            <a:headEnd/>
                            <a:tailEnd/>
                          </a:ln>
                        </pic:spPr>
                      </pic:pic>
                    </a:graphicData>
                  </a:graphic>
                </wp:inline>
              </w:drawing>
            </w:r>
          </w:p>
          <w:p w:rsidR="00620635" w:rsidRPr="00620635" w:rsidRDefault="00620635" w:rsidP="004C41DB">
            <w:pPr>
              <w:widowControl w:val="0"/>
              <w:jc w:val="both"/>
              <w:rPr>
                <w:sz w:val="28"/>
                <w:szCs w:val="28"/>
                <w:lang w:val="kk-KZ"/>
              </w:rPr>
            </w:pPr>
          </w:p>
          <w:p w:rsidR="00620635" w:rsidRPr="00620635" w:rsidRDefault="00620635" w:rsidP="004C41DB">
            <w:pPr>
              <w:widowControl w:val="0"/>
              <w:jc w:val="both"/>
              <w:rPr>
                <w:sz w:val="28"/>
                <w:szCs w:val="28"/>
                <w:lang w:val="kk-KZ"/>
              </w:rPr>
            </w:pPr>
            <w:r w:rsidRPr="00620635">
              <w:rPr>
                <w:noProof/>
                <w:position w:val="-12"/>
                <w:sz w:val="28"/>
                <w:szCs w:val="28"/>
              </w:rPr>
              <w:drawing>
                <wp:inline distT="0" distB="0" distL="0" distR="0">
                  <wp:extent cx="1332865" cy="238125"/>
                  <wp:effectExtent l="19050" t="0" r="635" b="0"/>
                  <wp:docPr id="31" name="Рисунок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5"/>
                          <pic:cNvPicPr>
                            <a:picLocks noChangeAspect="1" noChangeArrowheads="1"/>
                          </pic:cNvPicPr>
                        </pic:nvPicPr>
                        <pic:blipFill>
                          <a:blip r:embed="rId61"/>
                          <a:srcRect/>
                          <a:stretch>
                            <a:fillRect/>
                          </a:stretch>
                        </pic:blipFill>
                        <pic:spPr bwMode="auto">
                          <a:xfrm>
                            <a:off x="0" y="0"/>
                            <a:ext cx="1332865" cy="238125"/>
                          </a:xfrm>
                          <a:prstGeom prst="rect">
                            <a:avLst/>
                          </a:prstGeom>
                          <a:noFill/>
                          <a:ln w="9525">
                            <a:noFill/>
                            <a:miter lim="800000"/>
                            <a:headEnd/>
                            <a:tailEnd/>
                          </a:ln>
                        </pic:spPr>
                      </pic:pic>
                    </a:graphicData>
                  </a:graphic>
                </wp:inline>
              </w:drawing>
            </w:r>
          </w:p>
          <w:p w:rsidR="00620635" w:rsidRPr="00620635" w:rsidRDefault="00620635" w:rsidP="004C41DB">
            <w:pPr>
              <w:widowControl w:val="0"/>
              <w:jc w:val="both"/>
              <w:rPr>
                <w:sz w:val="28"/>
                <w:szCs w:val="28"/>
                <w:lang w:val="kk-KZ"/>
              </w:rPr>
            </w:pPr>
            <w:r w:rsidRPr="00620635">
              <w:rPr>
                <w:noProof/>
                <w:position w:val="-40"/>
                <w:sz w:val="28"/>
                <w:szCs w:val="28"/>
              </w:rPr>
              <w:drawing>
                <wp:inline distT="0" distB="0" distL="0" distR="0">
                  <wp:extent cx="1146175" cy="592455"/>
                  <wp:effectExtent l="0" t="0" r="0" b="0"/>
                  <wp:docPr id="1472" name="Рисунок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6"/>
                          <pic:cNvPicPr>
                            <a:picLocks noChangeAspect="1" noChangeArrowheads="1"/>
                          </pic:cNvPicPr>
                        </pic:nvPicPr>
                        <pic:blipFill>
                          <a:blip r:embed="rId62"/>
                          <a:srcRect/>
                          <a:stretch>
                            <a:fillRect/>
                          </a:stretch>
                        </pic:blipFill>
                        <pic:spPr bwMode="auto">
                          <a:xfrm>
                            <a:off x="0" y="0"/>
                            <a:ext cx="1146175" cy="592455"/>
                          </a:xfrm>
                          <a:prstGeom prst="rect">
                            <a:avLst/>
                          </a:prstGeom>
                          <a:noFill/>
                          <a:ln w="9525">
                            <a:noFill/>
                            <a:miter lim="800000"/>
                            <a:headEnd/>
                            <a:tailEnd/>
                          </a:ln>
                        </pic:spPr>
                      </pic:pic>
                    </a:graphicData>
                  </a:graphic>
                </wp:inline>
              </w:drawing>
            </w:r>
            <w:r w:rsidRPr="00620635">
              <w:rPr>
                <w:sz w:val="28"/>
                <w:szCs w:val="28"/>
                <w:lang w:val="kk-KZ"/>
              </w:rPr>
            </w:r>
            <w:r w:rsidRPr="00620635">
              <w:rPr>
                <w:sz w:val="28"/>
                <w:szCs w:val="28"/>
                <w:lang w:val="kk-KZ"/>
              </w:rPr>
              <w:pict>
                <v:group id="_x0000_s1066" editas="canvas" style="width:229pt;height:48.65pt;mso-position-horizontal-relative:char;mso-position-vertical-relative:line" coordorigin=",-4" coordsize="4580,973">
                  <o:lock v:ext="edit" aspectratio="t"/>
                  <v:shape id="_x0000_s1067" type="#_x0000_t75" style="position:absolute;top:-4;width:4580;height:973" o:preferrelative="f">
                    <v:fill o:detectmouseclick="t"/>
                    <v:path o:extrusionok="t" o:connecttype="none"/>
                    <o:lock v:ext="edit" text="t"/>
                  </v:shape>
                  <v:rect id="_x0000_s1068" style="position:absolute;left:3326;top:460;width:129;height:509;mso-wrap-style:none" filled="f" stroked="f">
                    <v:textbox style="mso-next-textbox:#_x0000_s1068;mso-fit-shape-to-text:t" inset="0,0,0,0">
                      <w:txbxContent>
                        <w:p w:rsidR="00620635" w:rsidRPr="00CF231A" w:rsidRDefault="00620635" w:rsidP="00620635">
                          <w:pPr>
                            <w:rPr>
                              <w:lang w:val="kk-KZ"/>
                            </w:rPr>
                          </w:pPr>
                        </w:p>
                      </w:txbxContent>
                    </v:textbox>
                  </v:rect>
                  <v:rect id="_x0000_s1069" style="position:absolute;left:1933;top:460;width:129;height:509;mso-wrap-style:none" filled="f" stroked="f">
                    <v:textbox style="mso-next-textbox:#_x0000_s1069;mso-fit-shape-to-text:t" inset="0,0,0,0">
                      <w:txbxContent>
                        <w:p w:rsidR="00620635" w:rsidRPr="00CF231A" w:rsidRDefault="00620635" w:rsidP="00620635"/>
                      </w:txbxContent>
                    </v:textbox>
                  </v:rect>
                  <v:rect id="_x0000_s1070" style="position:absolute;left:1448;top:460;width:170;height:491;mso-wrap-style:none" filled="f" stroked="f">
                    <v:textbox style="mso-next-textbox:#_x0000_s1070;mso-fit-shape-to-text:t" inset="0,0,0,0">
                      <w:txbxContent>
                        <w:p w:rsidR="00620635" w:rsidRDefault="00620635" w:rsidP="00620635">
                          <w:proofErr w:type="gramStart"/>
                          <w:r>
                            <w:rPr>
                              <w:rFonts w:ascii="Times New Roman" w:hAnsi="Times New Roman"/>
                              <w:color w:val="000000"/>
                              <w:szCs w:val="28"/>
                              <w:lang w:val="en-US"/>
                            </w:rPr>
                            <w:t>ш</w:t>
                          </w:r>
                          <w:proofErr w:type="gramEnd"/>
                        </w:p>
                      </w:txbxContent>
                    </v:textbox>
                  </v:rect>
                  <v:rect id="_x0000_s1071" style="position:absolute;left:1069;top:460;width:98;height:491;mso-wrap-style:none" filled="f" stroked="f">
                    <v:textbox style="mso-next-textbox:#_x0000_s1071;mso-fit-shape-to-text:t" inset="0,0,0,0">
                      <w:txbxContent>
                        <w:p w:rsidR="00620635" w:rsidRDefault="00620635" w:rsidP="00620635">
                          <w:proofErr w:type="gramStart"/>
                          <w:r>
                            <w:rPr>
                              <w:rFonts w:ascii="Times New Roman" w:hAnsi="Times New Roman"/>
                              <w:color w:val="000000"/>
                              <w:szCs w:val="28"/>
                              <w:lang w:val="en-US"/>
                            </w:rPr>
                            <w:t>с</w:t>
                          </w:r>
                          <w:proofErr w:type="gramEnd"/>
                        </w:p>
                      </w:txbxContent>
                    </v:textbox>
                  </v:rect>
                  <v:rect id="_x0000_s1072" style="position:absolute;left:686;top:460;width:97;height:491;mso-wrap-style:none" filled="f" stroked="f">
                    <v:textbox style="mso-next-textbox:#_x0000_s1072;mso-fit-shape-to-text:t" inset="0,0,0,0">
                      <w:txbxContent>
                        <w:p w:rsidR="00620635" w:rsidRDefault="00620635" w:rsidP="00620635">
                          <w:proofErr w:type="gramStart"/>
                          <w:r>
                            <w:rPr>
                              <w:rFonts w:ascii="Times New Roman" w:hAnsi="Times New Roman"/>
                              <w:color w:val="000000"/>
                              <w:szCs w:val="28"/>
                              <w:lang w:val="en-US"/>
                            </w:rPr>
                            <w:t>т</w:t>
                          </w:r>
                          <w:proofErr w:type="gramEnd"/>
                        </w:p>
                      </w:txbxContent>
                    </v:textbox>
                  </v:rect>
                  <v:rect id="_x0000_s1073" style="position:absolute;left:31;top:460;width:159;height:491;mso-wrap-style:none" filled="f" stroked="f">
                    <v:textbox style="mso-next-textbox:#_x0000_s1073;mso-fit-shape-to-text:t" inset="0,0,0,0">
                      <w:txbxContent>
                        <w:p w:rsidR="00620635" w:rsidRDefault="00620635" w:rsidP="00620635">
                          <w:r>
                            <w:rPr>
                              <w:rFonts w:ascii="Times New Roman" w:hAnsi="Times New Roman"/>
                              <w:color w:val="000000"/>
                              <w:szCs w:val="28"/>
                              <w:lang w:val="en-US"/>
                            </w:rPr>
                            <w:t>O</w:t>
                          </w:r>
                        </w:p>
                      </w:txbxContent>
                    </v:textbox>
                  </v:rect>
                  <v:rect id="_x0000_s1074" style="position:absolute;left:3343;top:27;width:129;height:509;mso-wrap-style:none" filled="f" stroked="f">
                    <v:textbox style="mso-next-textbox:#_x0000_s1074;mso-fit-shape-to-text:t" inset="0,0,0,0">
                      <w:txbxContent>
                        <w:p w:rsidR="00620635" w:rsidRPr="00CF231A" w:rsidRDefault="00620635" w:rsidP="00620635">
                          <w:pPr>
                            <w:rPr>
                              <w:lang w:val="kk-KZ"/>
                            </w:rPr>
                          </w:pPr>
                        </w:p>
                      </w:txbxContent>
                    </v:textbox>
                  </v:rect>
                  <v:rect id="_x0000_s1075" style="position:absolute;left:1883;top:27;width:129;height:509;mso-wrap-style:none" filled="f" stroked="f">
                    <v:textbox style="mso-next-textbox:#_x0000_s1075;mso-fit-shape-to-text:t" inset="0,0,0,0">
                      <w:txbxContent>
                        <w:p w:rsidR="00620635" w:rsidRPr="00CF231A" w:rsidRDefault="00620635" w:rsidP="00620635">
                          <w:pPr>
                            <w:rPr>
                              <w:lang w:val="kk-KZ"/>
                            </w:rPr>
                          </w:pPr>
                        </w:p>
                      </w:txbxContent>
                    </v:textbox>
                  </v:rect>
                  <v:rect id="_x0000_s1076" style="position:absolute;left:1399;top:27;width:170;height:491;mso-wrap-style:none" filled="f" stroked="f">
                    <v:textbox style="mso-next-textbox:#_x0000_s1076;mso-fit-shape-to-text:t" inset="0,0,0,0">
                      <w:txbxContent>
                        <w:p w:rsidR="00620635" w:rsidRDefault="00620635" w:rsidP="00620635">
                          <w:proofErr w:type="gramStart"/>
                          <w:r>
                            <w:rPr>
                              <w:rFonts w:ascii="Times New Roman" w:hAnsi="Times New Roman"/>
                              <w:color w:val="000000"/>
                              <w:szCs w:val="28"/>
                              <w:lang w:val="en-US"/>
                            </w:rPr>
                            <w:t>ш</w:t>
                          </w:r>
                          <w:proofErr w:type="gramEnd"/>
                        </w:p>
                      </w:txbxContent>
                    </v:textbox>
                  </v:rect>
                  <v:rect id="_x0000_s1077" style="position:absolute;left:1016;top:27;width:97;height:491;mso-wrap-style:none" filled="f" stroked="f">
                    <v:textbox style="mso-next-textbox:#_x0000_s1077;mso-fit-shape-to-text:t" inset="0,0,0,0">
                      <w:txbxContent>
                        <w:p w:rsidR="00620635" w:rsidRDefault="00620635" w:rsidP="00620635">
                          <w:proofErr w:type="gramStart"/>
                          <w:r>
                            <w:rPr>
                              <w:rFonts w:ascii="Times New Roman" w:hAnsi="Times New Roman"/>
                              <w:color w:val="000000"/>
                              <w:szCs w:val="28"/>
                              <w:lang w:val="en-US"/>
                            </w:rPr>
                            <w:t>т</w:t>
                          </w:r>
                          <w:proofErr w:type="gramEnd"/>
                        </w:p>
                      </w:txbxContent>
                    </v:textbox>
                  </v:rect>
                  <v:rect id="_x0000_s1078" style="position:absolute;left:624;top:27;width:97;height:491;mso-wrap-style:none" filled="f" stroked="f">
                    <v:textbox style="mso-next-textbox:#_x0000_s1078;mso-fit-shape-to-text:t" inset="0,0,0,0">
                      <w:txbxContent>
                        <w:p w:rsidR="00620635" w:rsidRDefault="00620635" w:rsidP="00620635">
                          <w:proofErr w:type="gramStart"/>
                          <w:r>
                            <w:rPr>
                              <w:rFonts w:ascii="Times New Roman" w:hAnsi="Times New Roman"/>
                              <w:color w:val="000000"/>
                              <w:szCs w:val="28"/>
                              <w:lang w:val="en-US"/>
                            </w:rPr>
                            <w:t>т</w:t>
                          </w:r>
                          <w:proofErr w:type="gramEnd"/>
                        </w:p>
                      </w:txbxContent>
                    </v:textbox>
                  </v:rect>
                  <v:rect id="_x0000_s1079" style="position:absolute;left:36;top:27;width:159;height:491;mso-wrap-style:none" filled="f" stroked="f">
                    <v:textbox style="mso-next-textbox:#_x0000_s1079;mso-fit-shape-to-text:t" inset="0,0,0,0">
                      <w:txbxContent>
                        <w:p w:rsidR="00620635" w:rsidRDefault="00620635" w:rsidP="00620635">
                          <w:r>
                            <w:rPr>
                              <w:rFonts w:ascii="Times New Roman" w:hAnsi="Times New Roman"/>
                              <w:color w:val="000000"/>
                              <w:szCs w:val="28"/>
                              <w:lang w:val="en-US"/>
                            </w:rPr>
                            <w:t>H</w:t>
                          </w:r>
                        </w:p>
                      </w:txbxContent>
                    </v:textbox>
                  </v:rect>
                  <v:rect id="_x0000_s1080" style="position:absolute;left:326;top:459;width:71;height:385;mso-wrap-style:none" filled="f" stroked="f">
                    <v:textbox style="mso-next-textbox:#_x0000_s1080;mso-fit-shape-to-text:t" inset="0,0,0,0">
                      <w:txbxContent>
                        <w:p w:rsidR="00620635" w:rsidRDefault="00620635" w:rsidP="00620635">
                          <w:r>
                            <w:rPr>
                              <w:rFonts w:ascii="Times New Roman" w:hAnsi="Times New Roman"/>
                              <w:color w:val="000000"/>
                              <w:sz w:val="14"/>
                              <w:szCs w:val="14"/>
                              <w:lang w:val="en-US"/>
                            </w:rPr>
                            <w:t>2</w:t>
                          </w:r>
                        </w:p>
                      </w:txbxContent>
                    </v:textbox>
                  </v:rect>
                  <v:rect id="_x0000_s1081" style="position:absolute;left:1721;top:429;width:129;height:509;mso-wrap-style:none" filled="f" stroked="f">
                    <v:textbox style="mso-next-textbox:#_x0000_s1081;mso-fit-shape-to-text:t" inset="0,0,0,0">
                      <w:txbxContent>
                        <w:p w:rsidR="00620635" w:rsidRPr="00CF231A" w:rsidRDefault="00620635" w:rsidP="00620635"/>
                      </w:txbxContent>
                    </v:textbox>
                  </v:rect>
                  <v:rect id="_x0000_s1082" style="position:absolute;left:1246;top:429;width:121;height:510;mso-wrap-style:none" filled="f" stroked="f">
                    <v:textbox style="mso-next-textbox:#_x0000_s1082;mso-fit-shape-to-text:t" inset="0,0,0,0">
                      <w:txbxContent>
                        <w:p w:rsidR="00620635" w:rsidRDefault="00620635" w:rsidP="00620635">
                          <w:r>
                            <w:rPr>
                              <w:rFonts w:ascii="Symbol" w:hAnsi="Symbol" w:cs="Symbol"/>
                              <w:color w:val="000000"/>
                              <w:szCs w:val="28"/>
                              <w:lang w:val="en-US"/>
                            </w:rPr>
                            <w:t></w:t>
                          </w:r>
                        </w:p>
                      </w:txbxContent>
                    </v:textbox>
                  </v:rect>
                  <v:rect id="_x0000_s1083" style="position:absolute;left:867;top:429;width:121;height:510;mso-wrap-style:none" filled="f" stroked="f">
                    <v:textbox style="mso-next-textbox:#_x0000_s1083;mso-fit-shape-to-text:t" inset="0,0,0,0">
                      <w:txbxContent>
                        <w:p w:rsidR="00620635" w:rsidRDefault="00620635" w:rsidP="00620635">
                          <w:r>
                            <w:rPr>
                              <w:rFonts w:ascii="Symbol" w:hAnsi="Symbol" w:cs="Symbol"/>
                              <w:color w:val="000000"/>
                              <w:szCs w:val="28"/>
                              <w:lang w:val="en-US"/>
                            </w:rPr>
                            <w:t></w:t>
                          </w:r>
                        </w:p>
                      </w:txbxContent>
                    </v:textbox>
                  </v:rect>
                  <v:rect id="_x0000_s1084" style="position:absolute;left:475;top:429;width:121;height:510;mso-wrap-style:none" filled="f" stroked="f">
                    <v:textbox style="mso-next-textbox:#_x0000_s1084;mso-fit-shape-to-text:t" inset="0,0,0,0">
                      <w:txbxContent>
                        <w:p w:rsidR="00620635" w:rsidRDefault="00620635" w:rsidP="00620635">
                          <w:r>
                            <w:rPr>
                              <w:rFonts w:ascii="Symbol" w:hAnsi="Symbol" w:cs="Symbol"/>
                              <w:color w:val="000000"/>
                              <w:szCs w:val="28"/>
                              <w:lang w:val="en-US"/>
                            </w:rPr>
                            <w:t></w:t>
                          </w:r>
                        </w:p>
                      </w:txbxContent>
                    </v:textbox>
                  </v:rect>
                  <v:rect id="_x0000_s1085" style="position:absolute;left:1672;top:-4;width:129;height:509;mso-wrap-style:none" filled="f" stroked="f">
                    <v:textbox style="mso-next-textbox:#_x0000_s1085;mso-fit-shape-to-text:t" inset="0,0,0,0">
                      <w:txbxContent>
                        <w:p w:rsidR="00620635" w:rsidRPr="00CF231A" w:rsidRDefault="00620635" w:rsidP="00620635">
                          <w:pPr>
                            <w:rPr>
                              <w:lang w:val="kk-KZ"/>
                            </w:rPr>
                          </w:pPr>
                        </w:p>
                      </w:txbxContent>
                    </v:textbox>
                  </v:rect>
                  <v:rect id="_x0000_s1086" style="position:absolute;left:1196;top:-4;width:121;height:510;mso-wrap-style:none" filled="f" stroked="f">
                    <v:textbox style="mso-next-textbox:#_x0000_s1086;mso-fit-shape-to-text:t" inset="0,0,0,0">
                      <w:txbxContent>
                        <w:p w:rsidR="00620635" w:rsidRDefault="00620635" w:rsidP="00620635">
                          <w:r>
                            <w:rPr>
                              <w:rFonts w:ascii="Symbol" w:hAnsi="Symbol" w:cs="Symbol"/>
                              <w:color w:val="000000"/>
                              <w:szCs w:val="28"/>
                              <w:lang w:val="en-US"/>
                            </w:rPr>
                            <w:t></w:t>
                          </w:r>
                        </w:p>
                      </w:txbxContent>
                    </v:textbox>
                  </v:rect>
                  <v:rect id="_x0000_s1087" style="position:absolute;left:804;top:-4;width:121;height:510;mso-wrap-style:none" filled="f" stroked="f">
                    <v:textbox style="mso-next-textbox:#_x0000_s1087;mso-fit-shape-to-text:t" inset="0,0,0,0">
                      <w:txbxContent>
                        <w:p w:rsidR="00620635" w:rsidRDefault="00620635" w:rsidP="00620635">
                          <w:r>
                            <w:rPr>
                              <w:rFonts w:ascii="Symbol" w:hAnsi="Symbol" w:cs="Symbol"/>
                              <w:color w:val="000000"/>
                              <w:szCs w:val="28"/>
                              <w:lang w:val="en-US"/>
                            </w:rPr>
                            <w:t></w:t>
                          </w:r>
                        </w:p>
                      </w:txbxContent>
                    </v:textbox>
                  </v:rect>
                  <v:rect id="_x0000_s1088" style="position:absolute;left:412;top:-4;width:121;height:510;mso-wrap-style:none" filled="f" stroked="f">
                    <v:textbox style="mso-next-textbox:#_x0000_s1088;mso-fit-shape-to-text:t" inset="0,0,0,0">
                      <w:txbxContent>
                        <w:p w:rsidR="00620635" w:rsidRDefault="00620635" w:rsidP="00620635">
                          <w:r>
                            <w:rPr>
                              <w:rFonts w:ascii="Symbol" w:hAnsi="Symbol" w:cs="Symbol"/>
                              <w:color w:val="000000"/>
                              <w:szCs w:val="28"/>
                              <w:lang w:val="en-US"/>
                            </w:rPr>
                            <w:t></w:t>
                          </w:r>
                        </w:p>
                      </w:txbxContent>
                    </v:textbox>
                  </v:rect>
                  <v:rect id="_x0000_s1089" style="position:absolute;left:245;top:444;width:77;height:397;mso-wrap-style:none" filled="f" stroked="f">
                    <v:textbox style="mso-next-textbox:#_x0000_s1089;mso-fit-shape-to-text:t" inset="0,0,0,0">
                      <w:txbxContent>
                        <w:p w:rsidR="00620635" w:rsidRDefault="00620635" w:rsidP="00620635">
                          <w:r>
                            <w:rPr>
                              <w:rFonts w:ascii="Symbol" w:hAnsi="Symbol" w:cs="Symbol"/>
                              <w:color w:val="000000"/>
                              <w:sz w:val="14"/>
                              <w:szCs w:val="14"/>
                              <w:lang w:val="en-US"/>
                            </w:rPr>
                            <w:t></w:t>
                          </w:r>
                        </w:p>
                      </w:txbxContent>
                    </v:textbox>
                  </v:rect>
                  <v:rect id="_x0000_s1090" style="position:absolute;left:253;top:11;width:77;height:397;mso-wrap-style:none" filled="f" stroked="f">
                    <v:textbox style="mso-next-textbox:#_x0000_s1090;mso-fit-shape-to-text:t" inset="0,0,0,0">
                      <w:txbxContent>
                        <w:p w:rsidR="00620635" w:rsidRDefault="00620635" w:rsidP="00620635">
                          <w:r>
                            <w:rPr>
                              <w:rFonts w:ascii="Symbol" w:hAnsi="Symbol" w:cs="Symbol"/>
                              <w:color w:val="000000"/>
                              <w:sz w:val="14"/>
                              <w:szCs w:val="14"/>
                              <w:lang w:val="en-US"/>
                            </w:rPr>
                            <w:t></w:t>
                          </w:r>
                        </w:p>
                      </w:txbxContent>
                    </v:textbox>
                  </v:rect>
                  <w10:wrap type="none"/>
                  <w10:anchorlock/>
                </v:group>
              </w:pict>
            </w:r>
          </w:p>
          <w:p w:rsidR="00620635" w:rsidRPr="00620635" w:rsidRDefault="00620635" w:rsidP="004C41DB">
            <w:pPr>
              <w:widowControl w:val="0"/>
              <w:jc w:val="both"/>
              <w:rPr>
                <w:sz w:val="28"/>
                <w:szCs w:val="28"/>
                <w:lang w:val="kk-KZ"/>
              </w:rPr>
            </w:pPr>
            <w:r w:rsidRPr="00620635">
              <w:rPr>
                <w:sz w:val="28"/>
                <w:szCs w:val="28"/>
                <w:lang w:val="kk-KZ"/>
              </w:rPr>
              <w:t>3)</w:t>
            </w:r>
            <w:r w:rsidRPr="00620635">
              <w:rPr>
                <w:noProof/>
                <w:position w:val="-12"/>
                <w:sz w:val="28"/>
                <w:szCs w:val="28"/>
              </w:rPr>
              <w:drawing>
                <wp:inline distT="0" distB="0" distL="0" distR="0">
                  <wp:extent cx="592455" cy="225425"/>
                  <wp:effectExtent l="0" t="0" r="0" b="0"/>
                  <wp:docPr id="1473" name="Рисунок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4"/>
                          <pic:cNvPicPr>
                            <a:picLocks noChangeAspect="1" noChangeArrowheads="1"/>
                          </pic:cNvPicPr>
                        </pic:nvPicPr>
                        <pic:blipFill>
                          <a:blip r:embed="rId63"/>
                          <a:srcRect/>
                          <a:stretch>
                            <a:fillRect/>
                          </a:stretch>
                        </pic:blipFill>
                        <pic:spPr bwMode="auto">
                          <a:xfrm>
                            <a:off x="0" y="0"/>
                            <a:ext cx="592455" cy="225425"/>
                          </a:xfrm>
                          <a:prstGeom prst="rect">
                            <a:avLst/>
                          </a:prstGeom>
                          <a:noFill/>
                          <a:ln w="9525">
                            <a:noFill/>
                            <a:miter lim="800000"/>
                            <a:headEnd/>
                            <a:tailEnd/>
                          </a:ln>
                        </pic:spPr>
                      </pic:pic>
                    </a:graphicData>
                  </a:graphic>
                </wp:inline>
              </w:drawing>
            </w:r>
            <w:r w:rsidRPr="00620635">
              <w:rPr>
                <w:noProof/>
                <w:position w:val="-12"/>
                <w:sz w:val="28"/>
                <w:szCs w:val="28"/>
              </w:rPr>
              <w:drawing>
                <wp:inline distT="0" distB="0" distL="0" distR="0">
                  <wp:extent cx="721360" cy="225425"/>
                  <wp:effectExtent l="0" t="0" r="0" b="0"/>
                  <wp:docPr id="1474" name="Рисунок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5"/>
                          <pic:cNvPicPr>
                            <a:picLocks noChangeAspect="1" noChangeArrowheads="1"/>
                          </pic:cNvPicPr>
                        </pic:nvPicPr>
                        <pic:blipFill>
                          <a:blip r:embed="rId64"/>
                          <a:srcRect/>
                          <a:stretch>
                            <a:fillRect/>
                          </a:stretch>
                        </pic:blipFill>
                        <pic:spPr bwMode="auto">
                          <a:xfrm>
                            <a:off x="0" y="0"/>
                            <a:ext cx="721360" cy="225425"/>
                          </a:xfrm>
                          <a:prstGeom prst="rect">
                            <a:avLst/>
                          </a:prstGeom>
                          <a:noFill/>
                          <a:ln w="9525">
                            <a:noFill/>
                            <a:miter lim="800000"/>
                            <a:headEnd/>
                            <a:tailEnd/>
                          </a:ln>
                        </pic:spPr>
                      </pic:pic>
                    </a:graphicData>
                  </a:graphic>
                </wp:inline>
              </w:drawing>
            </w:r>
            <w:r w:rsidRPr="00620635">
              <w:rPr>
                <w:noProof/>
                <w:position w:val="-12"/>
                <w:sz w:val="28"/>
                <w:szCs w:val="28"/>
              </w:rPr>
              <w:drawing>
                <wp:inline distT="0" distB="0" distL="0" distR="0">
                  <wp:extent cx="965835" cy="225425"/>
                  <wp:effectExtent l="19050" t="0" r="5715" b="0"/>
                  <wp:docPr id="1475" name="Рисунок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6"/>
                          <pic:cNvPicPr>
                            <a:picLocks noChangeAspect="1" noChangeArrowheads="1"/>
                          </pic:cNvPicPr>
                        </pic:nvPicPr>
                        <pic:blipFill>
                          <a:blip r:embed="rId65"/>
                          <a:srcRect/>
                          <a:stretch>
                            <a:fillRect/>
                          </a:stretch>
                        </pic:blipFill>
                        <pic:spPr bwMode="auto">
                          <a:xfrm>
                            <a:off x="0" y="0"/>
                            <a:ext cx="965835" cy="225425"/>
                          </a:xfrm>
                          <a:prstGeom prst="rect">
                            <a:avLst/>
                          </a:prstGeom>
                          <a:noFill/>
                          <a:ln w="9525">
                            <a:noFill/>
                            <a:miter lim="800000"/>
                            <a:headEnd/>
                            <a:tailEnd/>
                          </a:ln>
                        </pic:spPr>
                      </pic:pic>
                    </a:graphicData>
                  </a:graphic>
                </wp:inline>
              </w:drawing>
            </w:r>
          </w:p>
          <w:p w:rsidR="00620635" w:rsidRPr="00620635" w:rsidRDefault="00620635" w:rsidP="004C41DB">
            <w:pPr>
              <w:widowControl w:val="0"/>
              <w:rPr>
                <w:sz w:val="28"/>
                <w:szCs w:val="28"/>
                <w:lang w:val="kk-KZ"/>
              </w:rPr>
            </w:pPr>
            <w:r w:rsidRPr="00620635">
              <w:rPr>
                <w:noProof/>
                <w:position w:val="-24"/>
                <w:sz w:val="28"/>
                <w:szCs w:val="28"/>
              </w:rPr>
              <w:drawing>
                <wp:inline distT="0" distB="0" distL="0" distR="0">
                  <wp:extent cx="637540" cy="399415"/>
                  <wp:effectExtent l="0" t="0" r="0" b="0"/>
                  <wp:docPr id="1476" name="Рисунок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7"/>
                          <pic:cNvPicPr>
                            <a:picLocks noChangeAspect="1" noChangeArrowheads="1"/>
                          </pic:cNvPicPr>
                        </pic:nvPicPr>
                        <pic:blipFill>
                          <a:blip r:embed="rId66"/>
                          <a:srcRect/>
                          <a:stretch>
                            <a:fillRect/>
                          </a:stretch>
                        </pic:blipFill>
                        <pic:spPr bwMode="auto">
                          <a:xfrm>
                            <a:off x="0" y="0"/>
                            <a:ext cx="637540" cy="399415"/>
                          </a:xfrm>
                          <a:prstGeom prst="rect">
                            <a:avLst/>
                          </a:prstGeom>
                          <a:noFill/>
                          <a:ln w="9525">
                            <a:noFill/>
                            <a:miter lim="800000"/>
                            <a:headEnd/>
                            <a:tailEnd/>
                          </a:ln>
                        </pic:spPr>
                      </pic:pic>
                    </a:graphicData>
                  </a:graphic>
                </wp:inline>
              </w:drawing>
            </w:r>
            <w:r w:rsidRPr="00620635">
              <w:rPr>
                <w:noProof/>
                <w:position w:val="-12"/>
                <w:sz w:val="28"/>
                <w:szCs w:val="28"/>
              </w:rPr>
              <w:drawing>
                <wp:inline distT="0" distB="0" distL="0" distR="0">
                  <wp:extent cx="721360" cy="225425"/>
                  <wp:effectExtent l="0" t="0" r="0" b="0"/>
                  <wp:docPr id="1477" name="Рисунок 2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
                          <pic:cNvPicPr>
                            <a:picLocks noChangeAspect="1" noChangeArrowheads="1"/>
                          </pic:cNvPicPr>
                        </pic:nvPicPr>
                        <pic:blipFill>
                          <a:blip r:embed="rId67"/>
                          <a:srcRect/>
                          <a:stretch>
                            <a:fillRect/>
                          </a:stretch>
                        </pic:blipFill>
                        <pic:spPr bwMode="auto">
                          <a:xfrm>
                            <a:off x="0" y="0"/>
                            <a:ext cx="721360" cy="225425"/>
                          </a:xfrm>
                          <a:prstGeom prst="rect">
                            <a:avLst/>
                          </a:prstGeom>
                          <a:noFill/>
                          <a:ln w="9525">
                            <a:noFill/>
                            <a:miter lim="800000"/>
                            <a:headEnd/>
                            <a:tailEnd/>
                          </a:ln>
                        </pic:spPr>
                      </pic:pic>
                    </a:graphicData>
                  </a:graphic>
                </wp:inline>
              </w:drawing>
            </w:r>
            <w:r w:rsidRPr="00620635">
              <w:rPr>
                <w:noProof/>
                <w:position w:val="-12"/>
                <w:sz w:val="28"/>
                <w:szCs w:val="28"/>
              </w:rPr>
              <w:drawing>
                <wp:inline distT="0" distB="0" distL="0" distR="0">
                  <wp:extent cx="908050" cy="225425"/>
                  <wp:effectExtent l="19050" t="0" r="0" b="0"/>
                  <wp:docPr id="1478" name="Рисунок 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9"/>
                          <pic:cNvPicPr>
                            <a:picLocks noChangeAspect="1" noChangeArrowheads="1"/>
                          </pic:cNvPicPr>
                        </pic:nvPicPr>
                        <pic:blipFill>
                          <a:blip r:embed="rId68"/>
                          <a:srcRect/>
                          <a:stretch>
                            <a:fillRect/>
                          </a:stretch>
                        </pic:blipFill>
                        <pic:spPr bwMode="auto">
                          <a:xfrm>
                            <a:off x="0" y="0"/>
                            <a:ext cx="908050" cy="225425"/>
                          </a:xfrm>
                          <a:prstGeom prst="rect">
                            <a:avLst/>
                          </a:prstGeom>
                          <a:noFill/>
                          <a:ln w="9525">
                            <a:noFill/>
                            <a:miter lim="800000"/>
                            <a:headEnd/>
                            <a:tailEnd/>
                          </a:ln>
                        </pic:spPr>
                      </pic:pic>
                    </a:graphicData>
                  </a:graphic>
                </wp:inline>
              </w:drawing>
            </w:r>
          </w:p>
          <w:p w:rsidR="00620635" w:rsidRPr="00620635" w:rsidRDefault="00620635" w:rsidP="004C41DB">
            <w:pPr>
              <w:widowControl w:val="0"/>
              <w:jc w:val="both"/>
              <w:rPr>
                <w:sz w:val="28"/>
                <w:szCs w:val="28"/>
                <w:lang w:val="kk-KZ"/>
              </w:rPr>
            </w:pPr>
            <w:r w:rsidRPr="00620635">
              <w:rPr>
                <w:sz w:val="28"/>
                <w:szCs w:val="28"/>
                <w:lang w:val="kk-KZ"/>
              </w:rPr>
              <w:t>4) Фарадей заңы бойынша:</w:t>
            </w:r>
          </w:p>
          <w:p w:rsidR="00620635" w:rsidRPr="00620635" w:rsidRDefault="00620635" w:rsidP="004C41DB">
            <w:pPr>
              <w:widowControl w:val="0"/>
              <w:jc w:val="both"/>
              <w:rPr>
                <w:sz w:val="28"/>
                <w:szCs w:val="28"/>
                <w:lang w:val="kk-KZ"/>
              </w:rPr>
            </w:pPr>
            <w:r w:rsidRPr="00620635">
              <w:rPr>
                <w:noProof/>
                <w:position w:val="-28"/>
                <w:sz w:val="28"/>
                <w:szCs w:val="28"/>
              </w:rPr>
              <w:drawing>
                <wp:inline distT="0" distB="0" distL="0" distR="0">
                  <wp:extent cx="1487805" cy="444500"/>
                  <wp:effectExtent l="19050" t="0" r="0" b="0"/>
                  <wp:docPr id="1479" name="Рисунок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
                          <pic:cNvPicPr>
                            <a:picLocks noChangeAspect="1" noChangeArrowheads="1"/>
                          </pic:cNvPicPr>
                        </pic:nvPicPr>
                        <pic:blipFill>
                          <a:blip r:embed="rId69"/>
                          <a:srcRect/>
                          <a:stretch>
                            <a:fillRect/>
                          </a:stretch>
                        </pic:blipFill>
                        <pic:spPr bwMode="auto">
                          <a:xfrm>
                            <a:off x="0" y="0"/>
                            <a:ext cx="1487805" cy="444500"/>
                          </a:xfrm>
                          <a:prstGeom prst="rect">
                            <a:avLst/>
                          </a:prstGeom>
                          <a:noFill/>
                          <a:ln w="9525">
                            <a:noFill/>
                            <a:miter lim="800000"/>
                            <a:headEnd/>
                            <a:tailEnd/>
                          </a:ln>
                        </pic:spPr>
                      </pic:pic>
                    </a:graphicData>
                  </a:graphic>
                </wp:inline>
              </w:drawing>
            </w:r>
          </w:p>
          <w:p w:rsidR="00620635" w:rsidRPr="00620635" w:rsidRDefault="00620635" w:rsidP="004C41DB">
            <w:pPr>
              <w:widowControl w:val="0"/>
              <w:jc w:val="both"/>
              <w:rPr>
                <w:sz w:val="28"/>
                <w:szCs w:val="28"/>
                <w:lang w:val="kk-KZ"/>
              </w:rPr>
            </w:pPr>
            <w:r w:rsidRPr="00620635">
              <w:rPr>
                <w:sz w:val="28"/>
                <w:szCs w:val="28"/>
                <w:lang w:val="kk-KZ"/>
              </w:rPr>
              <w:t>V</w:t>
            </w:r>
            <w:r w:rsidRPr="00620635">
              <w:rPr>
                <w:sz w:val="28"/>
                <w:szCs w:val="28"/>
                <w:vertAlign w:val="subscript"/>
                <w:lang w:val="kk-KZ"/>
              </w:rPr>
              <w:t>э</w:t>
            </w:r>
            <w:r w:rsidRPr="00620635">
              <w:rPr>
                <w:sz w:val="28"/>
                <w:szCs w:val="28"/>
                <w:lang w:val="kk-KZ"/>
              </w:rPr>
              <w:t>(Н</w:t>
            </w:r>
            <w:r w:rsidRPr="00620635">
              <w:rPr>
                <w:sz w:val="28"/>
                <w:szCs w:val="28"/>
                <w:vertAlign w:val="subscript"/>
                <w:lang w:val="kk-KZ"/>
              </w:rPr>
              <w:t>2</w:t>
            </w:r>
            <w:r w:rsidRPr="00620635">
              <w:rPr>
                <w:sz w:val="28"/>
                <w:szCs w:val="28"/>
                <w:lang w:val="kk-KZ"/>
              </w:rPr>
              <w:t>) = 11,2 л, V</w:t>
            </w:r>
            <w:r w:rsidRPr="00620635">
              <w:rPr>
                <w:sz w:val="28"/>
                <w:szCs w:val="28"/>
                <w:vertAlign w:val="subscript"/>
                <w:lang w:val="kk-KZ"/>
              </w:rPr>
              <w:t>э</w:t>
            </w:r>
            <w:r w:rsidRPr="00620635">
              <w:rPr>
                <w:sz w:val="28"/>
                <w:szCs w:val="28"/>
                <w:lang w:val="kk-KZ"/>
              </w:rPr>
              <w:t>(О</w:t>
            </w:r>
            <w:r w:rsidRPr="00620635">
              <w:rPr>
                <w:sz w:val="28"/>
                <w:szCs w:val="28"/>
                <w:vertAlign w:val="subscript"/>
                <w:lang w:val="kk-KZ"/>
              </w:rPr>
              <w:t>2</w:t>
            </w:r>
            <w:r w:rsidRPr="00620635">
              <w:rPr>
                <w:sz w:val="28"/>
                <w:szCs w:val="28"/>
                <w:lang w:val="kk-KZ"/>
              </w:rPr>
              <w:t>) = 5,6 л</w:t>
            </w:r>
          </w:p>
          <w:p w:rsidR="00620635" w:rsidRPr="00620635" w:rsidRDefault="00620635" w:rsidP="004C41DB">
            <w:pPr>
              <w:widowControl w:val="0"/>
              <w:jc w:val="both"/>
              <w:rPr>
                <w:sz w:val="28"/>
                <w:szCs w:val="28"/>
              </w:rPr>
            </w:pPr>
            <w:r w:rsidRPr="00620635">
              <w:rPr>
                <w:sz w:val="28"/>
                <w:szCs w:val="28"/>
              </w:rPr>
            </w:r>
            <w:r w:rsidRPr="00620635">
              <w:rPr>
                <w:sz w:val="28"/>
                <w:szCs w:val="28"/>
              </w:rPr>
              <w:pict>
                <v:group id="_x0000_s1042" editas="canvas" style="width:138.5pt;height:51.5pt;mso-position-horizontal-relative:char;mso-position-vertical-relative:line" coordorigin=",-13" coordsize="2770,1030">
                  <o:lock v:ext="edit" aspectratio="t"/>
                  <v:shape id="_x0000_s1043" type="#_x0000_t75" style="position:absolute;top:-13;width:2770;height:1030" o:preferrelative="f">
                    <v:fill o:detectmouseclick="t"/>
                    <v:path o:extrusionok="t" o:connecttype="none"/>
                    <o:lock v:ext="edit" text="t"/>
                  </v:shape>
                  <v:rect id="_x0000_s1044" style="position:absolute;left:2331;top:440;width:110;height:491;mso-wrap-style:none" filled="f" stroked="f">
                    <v:textbox style="mso-next-textbox:#_x0000_s1044;mso-fit-shape-to-text:t" inset="0,0,0,0">
                      <w:txbxContent>
                        <w:p w:rsidR="00620635" w:rsidRDefault="00620635" w:rsidP="00620635">
                          <w:proofErr w:type="gramStart"/>
                          <w:r>
                            <w:rPr>
                              <w:rFonts w:ascii="Times New Roman" w:hAnsi="Times New Roman"/>
                              <w:color w:val="000000"/>
                              <w:szCs w:val="28"/>
                              <w:lang w:val="en-US"/>
                            </w:rPr>
                            <w:t>л</w:t>
                          </w:r>
                          <w:proofErr w:type="gramEnd"/>
                        </w:p>
                      </w:txbxContent>
                    </v:textbox>
                  </v:rect>
                  <v:rect id="_x0000_s1045" style="position:absolute;left:2069;top:440;width:221;height:491;mso-wrap-style:none" filled="f" stroked="f">
                    <v:textbox style="mso-next-textbox:#_x0000_s1045;mso-fit-shape-to-text:t" inset="0,0,0,0">
                      <w:txbxContent>
                        <w:p w:rsidR="00620635" w:rsidRDefault="00620635" w:rsidP="00620635">
                          <w:r>
                            <w:rPr>
                              <w:rFonts w:ascii="Times New Roman" w:hAnsi="Times New Roman"/>
                              <w:color w:val="000000"/>
                              <w:szCs w:val="28"/>
                              <w:lang w:val="en-US"/>
                            </w:rPr>
                            <w:t>28</w:t>
                          </w:r>
                        </w:p>
                      </w:txbxContent>
                    </v:textbox>
                  </v:rect>
                  <v:rect id="_x0000_s1046" style="position:absolute;left:1576;top:440;width:110;height:491;mso-wrap-style:none" filled="f" stroked="f">
                    <v:textbox style="mso-next-textbox:#_x0000_s1046;mso-fit-shape-to-text:t" inset="0,0,0,0">
                      <w:txbxContent>
                        <w:p w:rsidR="00620635" w:rsidRDefault="00620635" w:rsidP="00620635">
                          <w:proofErr w:type="gramStart"/>
                          <w:r>
                            <w:rPr>
                              <w:rFonts w:ascii="Times New Roman" w:hAnsi="Times New Roman"/>
                              <w:color w:val="000000"/>
                              <w:szCs w:val="28"/>
                              <w:lang w:val="en-US"/>
                            </w:rPr>
                            <w:t>л</w:t>
                          </w:r>
                          <w:proofErr w:type="gramEnd"/>
                        </w:p>
                      </w:txbxContent>
                    </v:textbox>
                  </v:rect>
                  <v:rect id="_x0000_s1047" style="position:absolute;left:1239;top:440;width:276;height:491;mso-wrap-style:none" filled="f" stroked="f">
                    <v:textbox style="mso-next-textbox:#_x0000_s1047;mso-fit-shape-to-text:t" inset="0,0,0,0">
                      <w:txbxContent>
                        <w:p w:rsidR="00620635" w:rsidRDefault="00620635" w:rsidP="00620635">
                          <w:r>
                            <w:rPr>
                              <w:rFonts w:ascii="Times New Roman" w:hAnsi="Times New Roman"/>
                              <w:color w:val="000000"/>
                              <w:szCs w:val="28"/>
                              <w:lang w:val="en-US"/>
                            </w:rPr>
                            <w:t>5</w:t>
                          </w:r>
                          <w:proofErr w:type="gramStart"/>
                          <w:r>
                            <w:rPr>
                              <w:rFonts w:ascii="Times New Roman" w:hAnsi="Times New Roman"/>
                              <w:color w:val="000000"/>
                              <w:szCs w:val="28"/>
                              <w:lang w:val="en-US"/>
                            </w:rPr>
                            <w:t>,6</w:t>
                          </w:r>
                          <w:proofErr w:type="gramEnd"/>
                        </w:p>
                      </w:txbxContent>
                    </v:textbox>
                  </v:rect>
                  <v:rect id="_x0000_s1048" style="position:absolute;left:965;top:440;width:111;height:491;mso-wrap-style:none" filled="f" stroked="f">
                    <v:textbox style="mso-next-textbox:#_x0000_s1048;mso-fit-shape-to-text:t" inset="0,0,0,0">
                      <w:txbxContent>
                        <w:p w:rsidR="00620635" w:rsidRDefault="00620635" w:rsidP="00620635">
                          <w:r>
                            <w:rPr>
                              <w:rFonts w:ascii="Times New Roman" w:hAnsi="Times New Roman"/>
                              <w:color w:val="000000"/>
                              <w:szCs w:val="28"/>
                              <w:lang w:val="en-US"/>
                            </w:rPr>
                            <w:t>5</w:t>
                          </w:r>
                        </w:p>
                      </w:txbxContent>
                    </v:textbox>
                  </v:rect>
                  <v:rect id="_x0000_s1049" style="position:absolute;left:307;top:440;width:376;height:491;mso-wrap-style:none" filled="f" stroked="f">
                    <v:textbox style="mso-next-textbox:#_x0000_s1049;mso-fit-shape-to-text:t" inset="0,0,0,0">
                      <w:txbxContent>
                        <w:p w:rsidR="00620635" w:rsidRDefault="00620635" w:rsidP="00620635">
                          <w:r>
                            <w:rPr>
                              <w:rFonts w:ascii="Times New Roman" w:hAnsi="Times New Roman"/>
                              <w:color w:val="000000"/>
                              <w:szCs w:val="28"/>
                              <w:lang w:val="en-US"/>
                            </w:rPr>
                            <w:t>(О</w:t>
                          </w:r>
                          <w:r>
                            <w:rPr>
                              <w:rFonts w:ascii="Times New Roman" w:hAnsi="Times New Roman"/>
                              <w:color w:val="000000"/>
                              <w:szCs w:val="28"/>
                              <w:vertAlign w:val="subscript"/>
                              <w:lang w:val="kk-KZ"/>
                            </w:rPr>
                            <w:t>2</w:t>
                          </w:r>
                          <w:r>
                            <w:rPr>
                              <w:rFonts w:ascii="Times New Roman" w:hAnsi="Times New Roman"/>
                              <w:color w:val="000000"/>
                              <w:szCs w:val="28"/>
                              <w:lang w:val="en-US"/>
                            </w:rPr>
                            <w:t>)</w:t>
                          </w:r>
                        </w:p>
                      </w:txbxContent>
                    </v:textbox>
                  </v:rect>
                  <v:rect id="_x0000_s1050" style="position:absolute;left:36;top:440;width:159;height:491;mso-wrap-style:none" filled="f" stroked="f">
                    <v:textbox style="mso-next-textbox:#_x0000_s1050;mso-fit-shape-to-text:t" inset="0,0,0,0">
                      <w:txbxContent>
                        <w:p w:rsidR="00620635" w:rsidRDefault="00620635" w:rsidP="00620635">
                          <w:r>
                            <w:rPr>
                              <w:rFonts w:ascii="Times New Roman" w:hAnsi="Times New Roman"/>
                              <w:color w:val="000000"/>
                              <w:szCs w:val="28"/>
                              <w:lang w:val="en-US"/>
                            </w:rPr>
                            <w:t>V</w:t>
                          </w:r>
                        </w:p>
                      </w:txbxContent>
                    </v:textbox>
                  </v:rect>
                  <v:rect id="_x0000_s1051" style="position:absolute;left:2445;top:18;width:110;height:491;mso-wrap-style:none" filled="f" stroked="f">
                    <v:textbox style="mso-next-textbox:#_x0000_s1051;mso-fit-shape-to-text:t" inset="0,0,0,0">
                      <w:txbxContent>
                        <w:p w:rsidR="00620635" w:rsidRDefault="00620635" w:rsidP="00620635">
                          <w:proofErr w:type="gramStart"/>
                          <w:r>
                            <w:rPr>
                              <w:rFonts w:ascii="Times New Roman" w:hAnsi="Times New Roman"/>
                              <w:color w:val="000000"/>
                              <w:szCs w:val="28"/>
                              <w:lang w:val="en-US"/>
                            </w:rPr>
                            <w:t>л</w:t>
                          </w:r>
                          <w:proofErr w:type="gramEnd"/>
                        </w:p>
                      </w:txbxContent>
                    </v:textbox>
                  </v:rect>
                  <v:rect id="_x0000_s1052" style="position:absolute;left:2178;top:18;width:221;height:491;mso-wrap-style:none" filled="f" stroked="f">
                    <v:textbox style="mso-next-textbox:#_x0000_s1052;mso-fit-shape-to-text:t" inset="0,0,0,0">
                      <w:txbxContent>
                        <w:p w:rsidR="00620635" w:rsidRDefault="00620635" w:rsidP="00620635">
                          <w:r>
                            <w:rPr>
                              <w:rFonts w:ascii="Times New Roman" w:hAnsi="Times New Roman"/>
                              <w:color w:val="000000"/>
                              <w:szCs w:val="28"/>
                              <w:lang w:val="en-US"/>
                            </w:rPr>
                            <w:t>56</w:t>
                          </w:r>
                        </w:p>
                      </w:txbxContent>
                    </v:textbox>
                  </v:rect>
                  <v:rect id="_x0000_s1053" style="position:absolute;left:1694;top:18;width:110;height:491;mso-wrap-style:none" filled="f" stroked="f">
                    <v:textbox style="mso-next-textbox:#_x0000_s1053;mso-fit-shape-to-text:t" inset="0,0,0,0">
                      <w:txbxContent>
                        <w:p w:rsidR="00620635" w:rsidRDefault="00620635" w:rsidP="00620635">
                          <w:proofErr w:type="gramStart"/>
                          <w:r>
                            <w:rPr>
                              <w:rFonts w:ascii="Times New Roman" w:hAnsi="Times New Roman"/>
                              <w:color w:val="000000"/>
                              <w:szCs w:val="28"/>
                              <w:lang w:val="en-US"/>
                            </w:rPr>
                            <w:t>л</w:t>
                          </w:r>
                          <w:proofErr w:type="gramEnd"/>
                        </w:p>
                      </w:txbxContent>
                    </v:textbox>
                  </v:rect>
                  <v:rect id="_x0000_s1054" style="position:absolute;left:1217;top:18;width:386;height:491;mso-wrap-style:none" filled="f" stroked="f">
                    <v:textbox style="mso-next-textbox:#_x0000_s1054;mso-fit-shape-to-text:t" inset="0,0,0,0">
                      <w:txbxContent>
                        <w:p w:rsidR="00620635" w:rsidRDefault="00620635" w:rsidP="00620635">
                          <w:r>
                            <w:rPr>
                              <w:rFonts w:ascii="Times New Roman" w:hAnsi="Times New Roman"/>
                              <w:color w:val="000000"/>
                              <w:szCs w:val="28"/>
                              <w:lang w:val="en-US"/>
                            </w:rPr>
                            <w:t>11</w:t>
                          </w:r>
                          <w:proofErr w:type="gramStart"/>
                          <w:r>
                            <w:rPr>
                              <w:rFonts w:ascii="Times New Roman" w:hAnsi="Times New Roman"/>
                              <w:color w:val="000000"/>
                              <w:szCs w:val="28"/>
                              <w:lang w:val="en-US"/>
                            </w:rPr>
                            <w:t>,2</w:t>
                          </w:r>
                          <w:proofErr w:type="gramEnd"/>
                        </w:p>
                      </w:txbxContent>
                    </v:textbox>
                  </v:rect>
                  <v:rect id="_x0000_s1055" style="position:absolute;left:965;top:18;width:111;height:491;mso-wrap-style:none" filled="f" stroked="f">
                    <v:textbox style="mso-next-textbox:#_x0000_s1055;mso-fit-shape-to-text:t" inset="0,0,0,0">
                      <w:txbxContent>
                        <w:p w:rsidR="00620635" w:rsidRDefault="00620635" w:rsidP="00620635">
                          <w:r>
                            <w:rPr>
                              <w:rFonts w:ascii="Times New Roman" w:hAnsi="Times New Roman"/>
                              <w:color w:val="000000"/>
                              <w:szCs w:val="28"/>
                              <w:lang w:val="en-US"/>
                            </w:rPr>
                            <w:t>5</w:t>
                          </w:r>
                        </w:p>
                      </w:txbxContent>
                    </v:textbox>
                  </v:rect>
                  <v:rect id="_x0000_s1056" style="position:absolute;left:307;top:18;width:376;height:491;mso-wrap-style:none" filled="f" stroked="f">
                    <v:textbox style="mso-next-textbox:#_x0000_s1056;mso-fit-shape-to-text:t" inset="0,0,0,0">
                      <w:txbxContent>
                        <w:p w:rsidR="00620635" w:rsidRDefault="00620635" w:rsidP="00620635">
                          <w:r>
                            <w:rPr>
                              <w:rFonts w:ascii="Times New Roman" w:hAnsi="Times New Roman"/>
                              <w:color w:val="000000"/>
                              <w:szCs w:val="28"/>
                              <w:lang w:val="en-US"/>
                            </w:rPr>
                            <w:t>(Н</w:t>
                          </w:r>
                          <w:r w:rsidRPr="000D43EC">
                            <w:rPr>
                              <w:rFonts w:ascii="Times New Roman" w:hAnsi="Times New Roman"/>
                              <w:color w:val="000000"/>
                              <w:szCs w:val="28"/>
                              <w:vertAlign w:val="subscript"/>
                              <w:lang w:val="kk-KZ"/>
                            </w:rPr>
                            <w:t>2</w:t>
                          </w:r>
                          <w:r>
                            <w:rPr>
                              <w:rFonts w:ascii="Times New Roman" w:hAnsi="Times New Roman"/>
                              <w:color w:val="000000"/>
                              <w:szCs w:val="28"/>
                              <w:lang w:val="en-US"/>
                            </w:rPr>
                            <w:t>)</w:t>
                          </w:r>
                        </w:p>
                      </w:txbxContent>
                    </v:textbox>
                  </v:rect>
                  <v:rect id="_x0000_s1057" style="position:absolute;left:36;top:18;width:159;height:491;mso-wrap-style:none" filled="f" stroked="f">
                    <v:textbox style="mso-next-textbox:#_x0000_s1057;mso-fit-shape-to-text:t" inset="0,0,0,0">
                      <w:txbxContent>
                        <w:p w:rsidR="00620635" w:rsidRDefault="00620635" w:rsidP="00620635">
                          <w:r>
                            <w:rPr>
                              <w:rFonts w:ascii="Times New Roman" w:hAnsi="Times New Roman"/>
                              <w:color w:val="000000"/>
                              <w:szCs w:val="28"/>
                              <w:lang w:val="en-US"/>
                            </w:rPr>
                            <w:t>V</w:t>
                          </w:r>
                        </w:p>
                      </w:txbxContent>
                    </v:textbox>
                  </v:rect>
                  <v:rect id="_x0000_s1058" style="position:absolute;left:217;top:632;width:61;height:385;mso-wrap-style:none" filled="f" stroked="f">
                    <v:textbox style="mso-next-textbox:#_x0000_s1058;mso-fit-shape-to-text:t" inset="0,0,0,0">
                      <w:txbxContent>
                        <w:p w:rsidR="00620635" w:rsidRDefault="00620635" w:rsidP="00620635">
                          <w:proofErr w:type="gramStart"/>
                          <w:r>
                            <w:rPr>
                              <w:rFonts w:ascii="Times New Roman" w:hAnsi="Times New Roman"/>
                              <w:color w:val="000000"/>
                              <w:sz w:val="14"/>
                              <w:szCs w:val="14"/>
                              <w:lang w:val="en-US"/>
                            </w:rPr>
                            <w:t>э</w:t>
                          </w:r>
                          <w:proofErr w:type="gramEnd"/>
                        </w:p>
                      </w:txbxContent>
                    </v:textbox>
                  </v:rect>
                  <v:rect id="_x0000_s1059" style="position:absolute;left:217;top:210;width:61;height:385;mso-wrap-style:none" filled="f" stroked="f">
                    <v:textbox style="mso-next-textbox:#_x0000_s1059;mso-fit-shape-to-text:t" inset="0,0,0,0">
                      <w:txbxContent>
                        <w:p w:rsidR="00620635" w:rsidRDefault="00620635" w:rsidP="00620635">
                          <w:proofErr w:type="gramStart"/>
                          <w:r>
                            <w:rPr>
                              <w:rFonts w:ascii="Times New Roman" w:hAnsi="Times New Roman"/>
                              <w:color w:val="000000"/>
                              <w:sz w:val="14"/>
                              <w:szCs w:val="14"/>
                              <w:lang w:val="en-US"/>
                            </w:rPr>
                            <w:t>э</w:t>
                          </w:r>
                          <w:proofErr w:type="gramEnd"/>
                        </w:p>
                      </w:txbxContent>
                    </v:textbox>
                  </v:rect>
                  <v:rect id="_x0000_s1060" style="position:absolute;left:1851;top:409;width:121;height:510;mso-wrap-style:none" filled="f" stroked="f">
                    <v:textbox style="mso-next-textbox:#_x0000_s1060;mso-fit-shape-to-text:t" inset="0,0,0,0">
                      <w:txbxContent>
                        <w:p w:rsidR="00620635" w:rsidRDefault="00620635" w:rsidP="00620635">
                          <w:r>
                            <w:rPr>
                              <w:rFonts w:ascii="Symbol" w:hAnsi="Symbol" w:cs="Symbol"/>
                              <w:color w:val="000000"/>
                              <w:szCs w:val="28"/>
                              <w:lang w:val="en-US"/>
                            </w:rPr>
                            <w:t></w:t>
                          </w:r>
                        </w:p>
                      </w:txbxContent>
                    </v:textbox>
                  </v:rect>
                  <v:rect id="_x0000_s1061" style="position:absolute;left:1137;top:409;width:56;height:510;mso-wrap-style:none" filled="f" stroked="f">
                    <v:textbox style="mso-next-textbox:#_x0000_s1061;mso-fit-shape-to-text:t" inset="0,0,0,0">
                      <w:txbxContent>
                        <w:p w:rsidR="00620635" w:rsidRDefault="00620635" w:rsidP="00620635">
                          <w:r>
                            <w:rPr>
                              <w:rFonts w:ascii="Symbol" w:hAnsi="Symbol" w:cs="Symbol"/>
                              <w:color w:val="000000"/>
                              <w:szCs w:val="28"/>
                              <w:lang w:val="en-US"/>
                            </w:rPr>
                            <w:t></w:t>
                          </w:r>
                        </w:p>
                      </w:txbxContent>
                    </v:textbox>
                  </v:rect>
                  <v:rect id="_x0000_s1062" style="position:absolute;left:756;top:409;width:176;height:510;mso-wrap-style:none" filled="f" stroked="f">
                    <v:textbox style="mso-next-textbox:#_x0000_s1062;mso-fit-shape-to-text:t" inset="0,0,0,0">
                      <w:txbxContent>
                        <w:p w:rsidR="00620635" w:rsidRDefault="00620635" w:rsidP="00620635">
                          <w:r>
                            <w:rPr>
                              <w:rFonts w:ascii="Symbol" w:hAnsi="Symbol" w:cs="Symbol"/>
                              <w:color w:val="000000"/>
                              <w:szCs w:val="28"/>
                            </w:rPr>
                            <w:t></w:t>
                          </w:r>
                          <w:r>
                            <w:rPr>
                              <w:rFonts w:ascii="Symbol" w:hAnsi="Symbol" w:cs="Symbol"/>
                              <w:color w:val="000000"/>
                              <w:szCs w:val="28"/>
                              <w:lang w:val="en-US"/>
                            </w:rPr>
                            <w:t></w:t>
                          </w:r>
                        </w:p>
                      </w:txbxContent>
                    </v:textbox>
                  </v:rect>
                  <v:rect id="_x0000_s1063" style="position:absolute;left:1969;top:-13;width:121;height:510;mso-wrap-style:none" filled="f" stroked="f">
                    <v:textbox style="mso-next-textbox:#_x0000_s1063;mso-fit-shape-to-text:t" inset="0,0,0,0">
                      <w:txbxContent>
                        <w:p w:rsidR="00620635" w:rsidRDefault="00620635" w:rsidP="00620635">
                          <w:r>
                            <w:rPr>
                              <w:rFonts w:ascii="Symbol" w:hAnsi="Symbol" w:cs="Symbol"/>
                              <w:color w:val="000000"/>
                              <w:szCs w:val="28"/>
                              <w:lang w:val="en-US"/>
                            </w:rPr>
                            <w:t></w:t>
                          </w:r>
                        </w:p>
                      </w:txbxContent>
                    </v:textbox>
                  </v:rect>
                  <v:rect id="_x0000_s1064" style="position:absolute;left:1137;top:-13;width:56;height:510;mso-wrap-style:none" filled="f" stroked="f">
                    <v:textbox style="mso-next-textbox:#_x0000_s1064;mso-fit-shape-to-text:t" inset="0,0,0,0">
                      <w:txbxContent>
                        <w:p w:rsidR="00620635" w:rsidRDefault="00620635" w:rsidP="00620635">
                          <w:r>
                            <w:rPr>
                              <w:rFonts w:ascii="Symbol" w:hAnsi="Symbol" w:cs="Symbol"/>
                              <w:color w:val="000000"/>
                              <w:szCs w:val="28"/>
                              <w:lang w:val="en-US"/>
                            </w:rPr>
                            <w:t></w:t>
                          </w:r>
                        </w:p>
                      </w:txbxContent>
                    </v:textbox>
                  </v:rect>
                  <v:rect id="_x0000_s1065" style="position:absolute;left:756;top:-13;width:176;height:510;mso-wrap-style:none" filled="f" stroked="f">
                    <v:textbox style="mso-next-textbox:#_x0000_s1065;mso-fit-shape-to-text:t" inset="0,0,0,0">
                      <w:txbxContent>
                        <w:p w:rsidR="00620635" w:rsidRDefault="00620635" w:rsidP="00620635">
                          <w:r>
                            <w:rPr>
                              <w:rFonts w:ascii="Symbol" w:hAnsi="Symbol" w:cs="Symbol"/>
                              <w:color w:val="000000"/>
                              <w:szCs w:val="28"/>
                            </w:rPr>
                            <w:t></w:t>
                          </w:r>
                          <w:r>
                            <w:rPr>
                              <w:rFonts w:ascii="Symbol" w:hAnsi="Symbol" w:cs="Symbol"/>
                              <w:color w:val="000000"/>
                              <w:szCs w:val="28"/>
                              <w:lang w:val="en-US"/>
                            </w:rPr>
                            <w:t></w:t>
                          </w:r>
                        </w:p>
                      </w:txbxContent>
                    </v:textbox>
                  </v:rect>
                  <w10:wrap type="none"/>
                  <w10:anchorlock/>
                </v:group>
              </w:pict>
            </w:r>
          </w:p>
          <w:p w:rsidR="00620635" w:rsidRPr="00620635" w:rsidRDefault="00620635" w:rsidP="004C41DB">
            <w:pPr>
              <w:widowControl w:val="0"/>
              <w:jc w:val="both"/>
              <w:rPr>
                <w:i/>
                <w:sz w:val="28"/>
                <w:szCs w:val="28"/>
              </w:rPr>
            </w:pPr>
            <w:r w:rsidRPr="00620635">
              <w:rPr>
                <w:sz w:val="28"/>
                <w:szCs w:val="28"/>
              </w:rPr>
              <w:t xml:space="preserve">5) </w:t>
            </w:r>
            <m:oMath>
              <m:r>
                <w:rPr>
                  <w:rFonts w:ascii="Cambria Math"/>
                  <w:sz w:val="28"/>
                  <w:szCs w:val="28"/>
                </w:rPr>
                <m:t>К</m:t>
              </m:r>
              <m:r>
                <w:rPr>
                  <w:rFonts w:ascii="Cambria Math"/>
                  <w:sz w:val="28"/>
                  <w:szCs w:val="28"/>
                </w:rPr>
                <m:t xml:space="preserve">= </m:t>
              </m:r>
              <m:f>
                <m:fPr>
                  <m:ctrlPr>
                    <w:rPr>
                      <w:rFonts w:ascii="Cambria Math"/>
                      <w:i/>
                      <w:sz w:val="28"/>
                      <w:szCs w:val="28"/>
                    </w:rPr>
                  </m:ctrlPr>
                </m:fPr>
                <m:num>
                  <m:sSub>
                    <m:sSubPr>
                      <m:ctrlPr>
                        <w:rPr>
                          <w:rFonts w:ascii="Cambria Math"/>
                          <w:i/>
                          <w:sz w:val="28"/>
                          <w:szCs w:val="28"/>
                        </w:rPr>
                      </m:ctrlPr>
                    </m:sSubPr>
                    <m:e>
                      <m:r>
                        <w:rPr>
                          <w:rFonts w:ascii="Cambria Math" w:hAnsi="Cambria Math"/>
                          <w:sz w:val="28"/>
                          <w:szCs w:val="28"/>
                        </w:rPr>
                        <m:t>m</m:t>
                      </m:r>
                    </m:e>
                    <m:sub>
                      <m:r>
                        <w:rPr>
                          <w:rFonts w:ascii="Cambria Math"/>
                          <w:sz w:val="28"/>
                          <w:szCs w:val="28"/>
                        </w:rPr>
                        <m:t>э</m:t>
                      </m:r>
                    </m:sub>
                  </m:sSub>
                </m:num>
                <m:den>
                  <m:r>
                    <w:rPr>
                      <w:rFonts w:ascii="Cambria Math" w:hAnsi="Cambria Math"/>
                      <w:sz w:val="28"/>
                      <w:szCs w:val="28"/>
                      <w:lang w:val="en-US"/>
                    </w:rPr>
                    <m:t>F</m:t>
                  </m:r>
                </m:den>
              </m:f>
              <w:proofErr w:type="gramStart"/>
            </m:oMath>
            <w:r w:rsidRPr="00620635">
              <w:rPr>
                <w:sz w:val="28"/>
                <w:szCs w:val="28"/>
                <w:lang w:val="en-US"/>
              </w:rPr>
              <w:t xml:space="preserve"> </w:t>
            </w:r>
            <w:r w:rsidRPr="00620635">
              <w:rPr>
                <w:sz w:val="28"/>
                <w:szCs w:val="28"/>
              </w:rPr>
              <w:t>;</w:t>
            </w:r>
            <w:proofErr w:type="gramEnd"/>
            <w:r w:rsidRPr="00620635">
              <w:rPr>
                <w:sz w:val="28"/>
                <w:szCs w:val="28"/>
              </w:rPr>
              <w:t xml:space="preserve"> </w:t>
            </w:r>
            <m:oMath>
              <m:r>
                <w:rPr>
                  <w:rFonts w:ascii="Cambria Math" w:hAnsi="Cambria Math"/>
                  <w:sz w:val="28"/>
                  <w:szCs w:val="28"/>
                </w:rPr>
                <m:t>K</m:t>
              </m:r>
              <m:d>
                <m:dPr>
                  <m:ctrlPr>
                    <w:rPr>
                      <w:rFonts w:ascii="Cambria Math"/>
                      <w:i/>
                      <w:sz w:val="28"/>
                      <w:szCs w:val="28"/>
                    </w:rPr>
                  </m:ctrlPr>
                </m:dPr>
                <m:e>
                  <m:r>
                    <w:rPr>
                      <w:rFonts w:ascii="Cambria Math" w:hAnsi="Cambria Math"/>
                      <w:sz w:val="28"/>
                      <w:szCs w:val="28"/>
                    </w:rPr>
                    <m:t>H</m:t>
                  </m:r>
                </m:e>
              </m:d>
              <m:r>
                <w:rPr>
                  <w:rFonts w:ascii="Cambria Math"/>
                  <w:sz w:val="28"/>
                  <w:szCs w:val="28"/>
                </w:rPr>
                <m:t xml:space="preserve">= </m:t>
              </m:r>
              <m:f>
                <m:fPr>
                  <m:ctrlPr>
                    <w:rPr>
                      <w:rFonts w:ascii="Cambria Math"/>
                      <w:i/>
                      <w:sz w:val="28"/>
                      <w:szCs w:val="28"/>
                    </w:rPr>
                  </m:ctrlPr>
                </m:fPr>
                <m:num>
                  <m:r>
                    <w:rPr>
                      <w:rFonts w:ascii="Cambria Math"/>
                      <w:sz w:val="28"/>
                      <w:szCs w:val="28"/>
                    </w:rPr>
                    <m:t>1</m:t>
                  </m:r>
                </m:num>
                <m:den>
                  <m:r>
                    <w:rPr>
                      <w:rFonts w:ascii="Cambria Math"/>
                      <w:sz w:val="28"/>
                      <w:szCs w:val="28"/>
                    </w:rPr>
                    <m:t>96500</m:t>
                  </m:r>
                </m:den>
              </m:f>
              <m:r>
                <w:rPr>
                  <w:rFonts w:ascii="Cambria Math"/>
                  <w:sz w:val="28"/>
                  <w:szCs w:val="28"/>
                </w:rPr>
                <m:t xml:space="preserve">=1,03 </m:t>
              </m:r>
              <m:r>
                <w:rPr>
                  <w:rFonts w:ascii="Cambria Math"/>
                  <w:sz w:val="28"/>
                  <w:szCs w:val="28"/>
                </w:rPr>
                <m:t>∙</m:t>
              </m:r>
              <m:sSup>
                <m:sSupPr>
                  <m:ctrlPr>
                    <w:rPr>
                      <w:rFonts w:ascii="Cambria Math"/>
                      <w:i/>
                      <w:sz w:val="28"/>
                      <w:szCs w:val="28"/>
                    </w:rPr>
                  </m:ctrlPr>
                </m:sSupPr>
                <m:e>
                  <m:r>
                    <w:rPr>
                      <w:rFonts w:ascii="Cambria Math"/>
                      <w:sz w:val="28"/>
                      <w:szCs w:val="28"/>
                    </w:rPr>
                    <m:t>10</m:t>
                  </m:r>
                </m:e>
                <m:sup>
                  <m:r>
                    <w:rPr>
                      <w:rFonts w:ascii="Cambria Math"/>
                      <w:sz w:val="28"/>
                      <w:szCs w:val="28"/>
                    </w:rPr>
                    <m:t>-</m:t>
                  </m:r>
                  <m:r>
                    <w:rPr>
                      <w:rFonts w:ascii="Cambria Math"/>
                      <w:sz w:val="28"/>
                      <w:szCs w:val="28"/>
                    </w:rPr>
                    <m:t>5</m:t>
                  </m:r>
                </m:sup>
              </m:sSup>
              <m:r>
                <w:rPr>
                  <w:rFonts w:ascii="Cambria Math"/>
                  <w:sz w:val="28"/>
                  <w:szCs w:val="28"/>
                </w:rPr>
                <m:t>г</m:t>
              </m:r>
              <m:r>
                <w:rPr>
                  <w:rFonts w:ascii="Cambria Math"/>
                  <w:sz w:val="28"/>
                  <w:szCs w:val="28"/>
                </w:rPr>
                <m:t>/</m:t>
              </m:r>
              <m:r>
                <w:rPr>
                  <w:rFonts w:ascii="Cambria Math"/>
                  <w:sz w:val="28"/>
                  <w:szCs w:val="28"/>
                </w:rPr>
                <m:t>кл</m:t>
              </m:r>
            </m:oMath>
          </w:p>
          <w:p w:rsidR="00620635" w:rsidRPr="00620635" w:rsidRDefault="00620635" w:rsidP="004C41DB">
            <w:pPr>
              <w:widowControl w:val="0"/>
              <w:jc w:val="both"/>
              <w:rPr>
                <w:sz w:val="28"/>
                <w:szCs w:val="28"/>
                <w:lang w:val="kk-KZ"/>
              </w:rPr>
            </w:pPr>
            <w:r w:rsidRPr="00620635">
              <w:rPr>
                <w:sz w:val="28"/>
                <w:szCs w:val="28"/>
                <w:lang w:val="kk-KZ"/>
              </w:rPr>
            </w:r>
            <w:r w:rsidRPr="00620635">
              <w:rPr>
                <w:sz w:val="28"/>
                <w:szCs w:val="28"/>
                <w:lang w:val="kk-KZ"/>
              </w:rPr>
              <w:pict>
                <v:group id="_x0000_s1026" editas="canvas" style="width:173.9pt;height:45pt;mso-position-horizontal-relative:char;mso-position-vertical-relative:line" coordsize="3478,900">
                  <o:lock v:ext="edit" aspectratio="t"/>
                  <v:shape id="_x0000_s1027" type="#_x0000_t75" style="position:absolute;width:3478;height:900" o:preferrelative="f">
                    <v:fill o:detectmouseclick="t"/>
                    <v:path o:extrusionok="t" o:connecttype="none"/>
                    <o:lock v:ext="edit" text="t"/>
                  </v:shape>
                  <v:line id="_x0000_s1028" style="position:absolute" from="889,370" to="1603,371" strokeweight="28e-5mm"/>
                  <v:rect id="_x0000_s1029" style="position:absolute;left:2968;top:191;width:369;height:491;mso-wrap-style:none" filled="f" stroked="f">
                    <v:textbox style="mso-next-textbox:#_x0000_s1029;mso-fit-shape-to-text:t" inset="0,0,0,0">
                      <w:txbxContent>
                        <w:p w:rsidR="00620635" w:rsidRDefault="00620635" w:rsidP="00620635">
                          <w:proofErr w:type="gramStart"/>
                          <w:r>
                            <w:rPr>
                              <w:rFonts w:ascii="Times New Roman" w:hAnsi="Times New Roman"/>
                              <w:color w:val="000000"/>
                              <w:szCs w:val="28"/>
                              <w:lang w:val="en-US"/>
                            </w:rPr>
                            <w:t>г/</w:t>
                          </w:r>
                          <w:proofErr w:type="spellStart"/>
                          <w:r>
                            <w:rPr>
                              <w:rFonts w:ascii="Times New Roman" w:hAnsi="Times New Roman"/>
                              <w:color w:val="000000"/>
                              <w:szCs w:val="28"/>
                              <w:lang w:val="en-US"/>
                            </w:rPr>
                            <w:t>кл</w:t>
                          </w:r>
                          <w:proofErr w:type="spellEnd"/>
                          <w:proofErr w:type="gramEnd"/>
                        </w:p>
                      </w:txbxContent>
                    </v:textbox>
                  </v:rect>
                  <v:rect id="_x0000_s1030" style="position:absolute;left:2489;top:191;width:221;height:491;mso-wrap-style:none" filled="f" stroked="f">
                    <v:textbox style="mso-next-textbox:#_x0000_s1030;mso-fit-shape-to-text:t" inset="0,0,0,0">
                      <w:txbxContent>
                        <w:p w:rsidR="00620635" w:rsidRDefault="00620635" w:rsidP="00620635">
                          <w:r>
                            <w:rPr>
                              <w:rFonts w:ascii="Times New Roman" w:hAnsi="Times New Roman"/>
                              <w:color w:val="000000"/>
                              <w:szCs w:val="28"/>
                              <w:lang w:val="en-US"/>
                            </w:rPr>
                            <w:t>10</w:t>
                          </w:r>
                        </w:p>
                      </w:txbxContent>
                    </v:textbox>
                  </v:rect>
                  <v:rect id="_x0000_s1031" style="position:absolute;left:2081;top:191;width:221;height:491;mso-wrap-style:none" filled="f" stroked="f">
                    <v:textbox style="mso-next-textbox:#_x0000_s1031;mso-fit-shape-to-text:t" inset="0,0,0,0">
                      <w:txbxContent>
                        <w:p w:rsidR="00620635" w:rsidRDefault="00620635" w:rsidP="00620635">
                          <w:r>
                            <w:rPr>
                              <w:rFonts w:ascii="Times New Roman" w:hAnsi="Times New Roman"/>
                              <w:color w:val="000000"/>
                              <w:szCs w:val="28"/>
                              <w:lang w:val="en-US"/>
                            </w:rPr>
                            <w:t>28</w:t>
                          </w:r>
                        </w:p>
                      </w:txbxContent>
                    </v:textbox>
                  </v:rect>
                  <v:rect id="_x0000_s1032" style="position:absolute;left:2006;top:191;width:56;height:491;mso-wrap-style:none" filled="f" stroked="f">
                    <v:textbox style="mso-next-textbox:#_x0000_s1032;mso-fit-shape-to-text:t" inset="0,0,0,0">
                      <w:txbxContent>
                        <w:p w:rsidR="00620635" w:rsidRDefault="00620635" w:rsidP="00620635">
                          <w:r>
                            <w:rPr>
                              <w:rFonts w:ascii="Times New Roman" w:hAnsi="Times New Roman"/>
                              <w:color w:val="000000"/>
                              <w:szCs w:val="28"/>
                              <w:lang w:val="en-US"/>
                            </w:rPr>
                            <w:t>,</w:t>
                          </w:r>
                        </w:p>
                      </w:txbxContent>
                    </v:textbox>
                  </v:rect>
                  <v:rect id="_x0000_s1033" style="position:absolute;left:1875;top:191;width:111;height:491;mso-wrap-style:none" filled="f" stroked="f">
                    <v:textbox style="mso-next-textbox:#_x0000_s1033;mso-fit-shape-to-text:t" inset="0,0,0,0">
                      <w:txbxContent>
                        <w:p w:rsidR="00620635" w:rsidRDefault="00620635" w:rsidP="00620635">
                          <w:r>
                            <w:rPr>
                              <w:rFonts w:ascii="Times New Roman" w:hAnsi="Times New Roman"/>
                              <w:color w:val="000000"/>
                              <w:szCs w:val="28"/>
                              <w:lang w:val="en-US"/>
                            </w:rPr>
                            <w:t>8</w:t>
                          </w:r>
                        </w:p>
                      </w:txbxContent>
                    </v:textbox>
                  </v:rect>
                  <v:rect id="_x0000_s1034" style="position:absolute;left:896;top:409;width:551;height:491;mso-wrap-style:none" filled="f" stroked="f">
                    <v:textbox style="mso-next-textbox:#_x0000_s1034;mso-fit-shape-to-text:t" inset="0,0,0,0">
                      <w:txbxContent>
                        <w:p w:rsidR="00620635" w:rsidRDefault="00620635" w:rsidP="00620635">
                          <w:r>
                            <w:rPr>
                              <w:rFonts w:ascii="Times New Roman" w:hAnsi="Times New Roman"/>
                              <w:color w:val="000000"/>
                              <w:szCs w:val="28"/>
                              <w:lang w:val="en-US"/>
                            </w:rPr>
                            <w:t>965</w:t>
                          </w:r>
                          <w:r>
                            <w:rPr>
                              <w:rFonts w:ascii="Times New Roman" w:hAnsi="Times New Roman"/>
                              <w:color w:val="000000"/>
                              <w:szCs w:val="28"/>
                            </w:rPr>
                            <w:t>0</w:t>
                          </w:r>
                          <w:proofErr w:type="spellStart"/>
                          <w:r>
                            <w:rPr>
                              <w:rFonts w:ascii="Times New Roman" w:hAnsi="Times New Roman"/>
                              <w:color w:val="000000"/>
                              <w:szCs w:val="28"/>
                              <w:lang w:val="en-US"/>
                            </w:rPr>
                            <w:t>0</w:t>
                          </w:r>
                          <w:proofErr w:type="spellEnd"/>
                        </w:p>
                      </w:txbxContent>
                    </v:textbox>
                  </v:rect>
                  <v:rect id="_x0000_s1035" style="position:absolute;left:1176;top:16;width:111;height:491;mso-wrap-style:none" filled="f" stroked="f">
                    <v:textbox style="mso-next-textbox:#_x0000_s1035;mso-fit-shape-to-text:t" inset="0,0,0,0">
                      <w:txbxContent>
                        <w:p w:rsidR="00620635" w:rsidRDefault="00620635" w:rsidP="00620635">
                          <w:r>
                            <w:rPr>
                              <w:rFonts w:ascii="Times New Roman" w:hAnsi="Times New Roman"/>
                              <w:color w:val="000000"/>
                              <w:szCs w:val="28"/>
                              <w:lang w:val="en-US"/>
                            </w:rPr>
                            <w:t>8</w:t>
                          </w:r>
                        </w:p>
                      </w:txbxContent>
                    </v:textbox>
                  </v:rect>
                  <v:rect id="_x0000_s1036" style="position:absolute;left:36;top:191;width:453;height:491;mso-wrap-style:none" filled="f" stroked="f">
                    <v:textbox style="mso-next-textbox:#_x0000_s1036;mso-fit-shape-to-text:t" inset="0,0,0,0">
                      <w:txbxContent>
                        <w:p w:rsidR="00620635" w:rsidRDefault="00620635" w:rsidP="00620635">
                          <w:proofErr w:type="gramStart"/>
                          <w:r>
                            <w:rPr>
                              <w:rFonts w:ascii="Times New Roman" w:hAnsi="Times New Roman"/>
                              <w:color w:val="000000"/>
                              <w:szCs w:val="28"/>
                              <w:lang w:val="en-US"/>
                            </w:rPr>
                            <w:t>К(</w:t>
                          </w:r>
                          <w:proofErr w:type="gramEnd"/>
                          <w:r>
                            <w:rPr>
                              <w:rFonts w:ascii="Times New Roman" w:hAnsi="Times New Roman"/>
                              <w:color w:val="000000"/>
                              <w:szCs w:val="28"/>
                              <w:lang w:val="en-US"/>
                            </w:rPr>
                            <w:t>О)</w:t>
                          </w:r>
                        </w:p>
                      </w:txbxContent>
                    </v:textbox>
                  </v:rect>
                  <v:rect id="_x0000_s1037" style="position:absolute;left:2864;top:188;width:71;height:385;mso-wrap-style:none" filled="f" stroked="f">
                    <v:textbox style="mso-next-textbox:#_x0000_s1037;mso-fit-shape-to-text:t" inset="0,0,0,0">
                      <w:txbxContent>
                        <w:p w:rsidR="00620635" w:rsidRDefault="00620635" w:rsidP="00620635">
                          <w:r>
                            <w:rPr>
                              <w:rFonts w:ascii="Times New Roman" w:hAnsi="Times New Roman"/>
                              <w:color w:val="000000"/>
                              <w:sz w:val="14"/>
                              <w:szCs w:val="14"/>
                              <w:lang w:val="en-US"/>
                            </w:rPr>
                            <w:t>5</w:t>
                          </w:r>
                        </w:p>
                      </w:txbxContent>
                    </v:textbox>
                  </v:rect>
                  <v:rect id="_x0000_s1038" style="position:absolute;left:2783;top:173;width:77;height:397;mso-wrap-style:none" filled="f" stroked="f">
                    <v:textbox style="mso-next-textbox:#_x0000_s1038;mso-fit-shape-to-text:t" inset="0,0,0,0">
                      <w:txbxContent>
                        <w:p w:rsidR="00620635" w:rsidRDefault="00620635" w:rsidP="00620635">
                          <w:r>
                            <w:rPr>
                              <w:rFonts w:ascii="Symbol" w:hAnsi="Symbol" w:cs="Symbol"/>
                              <w:color w:val="000000"/>
                              <w:sz w:val="14"/>
                              <w:szCs w:val="14"/>
                              <w:lang w:val="en-US"/>
                            </w:rPr>
                            <w:t></w:t>
                          </w:r>
                        </w:p>
                      </w:txbxContent>
                    </v:textbox>
                  </v:rect>
                  <v:rect id="_x0000_s1039" style="position:absolute;left:2400;top:159;width:56;height:510;mso-wrap-style:none" filled="f" stroked="f">
                    <v:textbox style="mso-next-textbox:#_x0000_s1039;mso-fit-shape-to-text:t" inset="0,0,0,0">
                      <w:txbxContent>
                        <w:p w:rsidR="00620635" w:rsidRDefault="00620635" w:rsidP="00620635">
                          <w:r>
                            <w:rPr>
                              <w:rFonts w:ascii="Symbol" w:hAnsi="Symbol" w:cs="Symbol"/>
                              <w:color w:val="000000"/>
                              <w:szCs w:val="28"/>
                              <w:lang w:val="en-US"/>
                            </w:rPr>
                            <w:t></w:t>
                          </w:r>
                        </w:p>
                      </w:txbxContent>
                    </v:textbox>
                  </v:rect>
                  <v:rect id="_x0000_s1040" style="position:absolute;left:1673;top:159;width:121;height:510;mso-wrap-style:none" filled="f" stroked="f">
                    <v:textbox style="mso-next-textbox:#_x0000_s1040;mso-fit-shape-to-text:t" inset="0,0,0,0">
                      <w:txbxContent>
                        <w:p w:rsidR="00620635" w:rsidRDefault="00620635" w:rsidP="00620635">
                          <w:r>
                            <w:rPr>
                              <w:rFonts w:ascii="Symbol" w:hAnsi="Symbol" w:cs="Symbol"/>
                              <w:color w:val="000000"/>
                              <w:szCs w:val="28"/>
                              <w:lang w:val="en-US"/>
                            </w:rPr>
                            <w:t></w:t>
                          </w:r>
                        </w:p>
                      </w:txbxContent>
                    </v:textbox>
                  </v:rect>
                  <v:rect id="_x0000_s1041" style="position:absolute;left:670;top:159;width:121;height:510;mso-wrap-style:none" filled="f" stroked="f">
                    <v:textbox style="mso-next-textbox:#_x0000_s1041;mso-fit-shape-to-text:t" inset="0,0,0,0">
                      <w:txbxContent>
                        <w:p w:rsidR="00620635" w:rsidRDefault="00620635" w:rsidP="00620635">
                          <w:r>
                            <w:rPr>
                              <w:rFonts w:ascii="Symbol" w:hAnsi="Symbol" w:cs="Symbol"/>
                              <w:color w:val="000000"/>
                              <w:szCs w:val="28"/>
                              <w:lang w:val="en-US"/>
                            </w:rPr>
                            <w:t></w:t>
                          </w:r>
                        </w:p>
                      </w:txbxContent>
                    </v:textbox>
                  </v:rect>
                  <w10:wrap type="none"/>
                  <w10:anchorlock/>
                </v:group>
              </w:pict>
            </w:r>
          </w:p>
          <w:p w:rsidR="00620635" w:rsidRPr="00620635" w:rsidRDefault="00620635" w:rsidP="004C41DB">
            <w:pPr>
              <w:jc w:val="both"/>
              <w:rPr>
                <w:sz w:val="28"/>
                <w:szCs w:val="28"/>
                <w:lang w:val="kk-KZ"/>
              </w:rPr>
            </w:pPr>
          </w:p>
          <w:p w:rsidR="00620635" w:rsidRPr="00620635" w:rsidRDefault="00620635" w:rsidP="004C41DB">
            <w:pPr>
              <w:jc w:val="both"/>
              <w:rPr>
                <w:sz w:val="28"/>
                <w:szCs w:val="28"/>
                <w:lang w:val="kk-KZ"/>
              </w:rPr>
            </w:pPr>
            <w:r w:rsidRPr="00620635">
              <w:rPr>
                <w:sz w:val="28"/>
                <w:szCs w:val="28"/>
                <w:lang w:val="kk-KZ"/>
              </w:rPr>
              <w:t>6)Жауабы: 1,03∙10</w:t>
            </w:r>
            <w:r w:rsidRPr="00620635">
              <w:rPr>
                <w:sz w:val="28"/>
                <w:szCs w:val="28"/>
                <w:vertAlign w:val="superscript"/>
                <w:lang w:val="kk-KZ"/>
              </w:rPr>
              <w:t>-5</w:t>
            </w:r>
            <w:r w:rsidRPr="00620635">
              <w:rPr>
                <w:sz w:val="28"/>
                <w:szCs w:val="28"/>
                <w:lang w:val="kk-KZ"/>
              </w:rPr>
              <w:t xml:space="preserve"> г/кл, 8,28∙10</w:t>
            </w:r>
            <w:r w:rsidRPr="00620635">
              <w:rPr>
                <w:sz w:val="28"/>
                <w:szCs w:val="28"/>
                <w:vertAlign w:val="superscript"/>
                <w:lang w:val="kk-KZ"/>
              </w:rPr>
              <w:t>-5</w:t>
            </w:r>
            <w:r w:rsidRPr="00620635">
              <w:rPr>
                <w:sz w:val="28"/>
                <w:szCs w:val="28"/>
                <w:lang w:val="kk-KZ"/>
              </w:rPr>
              <w:t xml:space="preserve"> г/кл, </w:t>
            </w:r>
            <w:smartTag w:uri="urn:schemas-microsoft-com:office:smarttags" w:element="metricconverter">
              <w:smartTagPr>
                <w:attr w:name="ProductID" w:val="56 л"/>
              </w:smartTagPr>
              <w:r w:rsidRPr="00620635">
                <w:rPr>
                  <w:sz w:val="28"/>
                  <w:szCs w:val="28"/>
                  <w:lang w:val="kk-KZ"/>
                </w:rPr>
                <w:t>56 л</w:t>
              </w:r>
            </w:smartTag>
            <w:r w:rsidRPr="00620635">
              <w:rPr>
                <w:sz w:val="28"/>
                <w:szCs w:val="28"/>
                <w:lang w:val="kk-KZ"/>
              </w:rPr>
              <w:t xml:space="preserve"> Н</w:t>
            </w:r>
            <w:r w:rsidRPr="00620635">
              <w:rPr>
                <w:sz w:val="28"/>
                <w:szCs w:val="28"/>
                <w:vertAlign w:val="subscript"/>
                <w:lang w:val="kk-KZ"/>
              </w:rPr>
              <w:t>2</w:t>
            </w:r>
            <w:r w:rsidRPr="00620635">
              <w:rPr>
                <w:sz w:val="28"/>
                <w:szCs w:val="28"/>
                <w:lang w:val="kk-KZ"/>
              </w:rPr>
              <w:t xml:space="preserve">, </w:t>
            </w:r>
            <w:smartTag w:uri="urn:schemas-microsoft-com:office:smarttags" w:element="metricconverter">
              <w:smartTagPr>
                <w:attr w:name="ProductID" w:val="28 л"/>
              </w:smartTagPr>
              <w:r w:rsidRPr="00620635">
                <w:rPr>
                  <w:sz w:val="28"/>
                  <w:szCs w:val="28"/>
                  <w:lang w:val="kk-KZ"/>
                </w:rPr>
                <w:t>28 л</w:t>
              </w:r>
            </w:smartTag>
            <w:r w:rsidRPr="00620635">
              <w:rPr>
                <w:sz w:val="28"/>
                <w:szCs w:val="28"/>
                <w:lang w:val="kk-KZ"/>
              </w:rPr>
              <w:t xml:space="preserve"> О</w:t>
            </w:r>
            <w:r w:rsidRPr="00620635">
              <w:rPr>
                <w:sz w:val="28"/>
                <w:szCs w:val="28"/>
                <w:vertAlign w:val="subscript"/>
                <w:lang w:val="kk-KZ"/>
              </w:rPr>
              <w:t>2</w:t>
            </w:r>
            <w:r w:rsidRPr="00620635">
              <w:rPr>
                <w:sz w:val="28"/>
                <w:szCs w:val="28"/>
                <w:lang w:val="kk-KZ"/>
              </w:rPr>
              <w:t>.</w:t>
            </w:r>
          </w:p>
        </w:tc>
      </w:tr>
    </w:tbl>
    <w:p w:rsidR="00620635" w:rsidRPr="00620635" w:rsidRDefault="00620635" w:rsidP="00620635">
      <w:pPr>
        <w:jc w:val="both"/>
        <w:rPr>
          <w:rFonts w:ascii="Times New Roman" w:hAnsi="Times New Roman" w:cs="Times New Roman"/>
          <w:sz w:val="28"/>
          <w:szCs w:val="28"/>
          <w:lang w:val="kk-KZ"/>
        </w:rPr>
      </w:pP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9.7 «</w:t>
      </w:r>
      <w:r w:rsidRPr="00620635">
        <w:rPr>
          <w:rFonts w:ascii="Times New Roman" w:hAnsi="Times New Roman" w:cs="Times New Roman"/>
          <w:b/>
          <w:sz w:val="28"/>
          <w:szCs w:val="28"/>
          <w:lang w:val="kk-KZ"/>
        </w:rPr>
        <w:t>Металдар коррозиясы</w:t>
      </w:r>
      <w:r w:rsidRPr="00620635">
        <w:rPr>
          <w:rFonts w:ascii="Times New Roman" w:hAnsi="Times New Roman" w:cs="Times New Roman"/>
          <w:sz w:val="28"/>
          <w:szCs w:val="28"/>
          <w:lang w:val="kk-KZ"/>
        </w:rPr>
        <w:t>» бойынша</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Темір бұйым мыспен жалатылған болса, оның ылғалды ауадағы және кү</w:t>
      </w:r>
      <w:r w:rsidRPr="00620635">
        <w:rPr>
          <w:rFonts w:ascii="Times New Roman" w:hAnsi="Times New Roman" w:cs="Times New Roman"/>
          <w:sz w:val="28"/>
          <w:szCs w:val="28"/>
          <w:lang w:val="kk-KZ"/>
        </w:rPr>
        <w:softHyphen/>
        <w:t>кірт қышқыл ерітіндісіндегі жүретін химиялық электрохимиялық үдерістер теңдеулерін жазы</w:t>
      </w:r>
      <w:r w:rsidRPr="00620635">
        <w:rPr>
          <w:rFonts w:ascii="Times New Roman" w:hAnsi="Times New Roman" w:cs="Times New Roman"/>
          <w:sz w:val="28"/>
          <w:szCs w:val="28"/>
          <w:lang w:val="kk-KZ"/>
        </w:rPr>
        <w:softHyphen/>
      </w:r>
      <w:r w:rsidRPr="00620635">
        <w:rPr>
          <w:rFonts w:ascii="Times New Roman" w:hAnsi="Times New Roman" w:cs="Times New Roman"/>
          <w:sz w:val="28"/>
          <w:szCs w:val="28"/>
          <w:lang w:val="kk-KZ"/>
        </w:rPr>
        <w:softHyphen/>
        <w:t>ңыз.</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noProof/>
          <w:position w:val="-14"/>
          <w:sz w:val="28"/>
          <w:szCs w:val="28"/>
        </w:rPr>
        <w:drawing>
          <wp:inline distT="0" distB="0" distL="0" distR="0">
            <wp:extent cx="2950210" cy="284480"/>
            <wp:effectExtent l="19050" t="0" r="2540" b="0"/>
            <wp:docPr id="8577" name="Рисунок 8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7"/>
                    <pic:cNvPicPr>
                      <a:picLocks noChangeAspect="1" noChangeArrowheads="1"/>
                    </pic:cNvPicPr>
                  </pic:nvPicPr>
                  <pic:blipFill>
                    <a:blip r:embed="rId70"/>
                    <a:srcRect/>
                    <a:stretch>
                      <a:fillRect/>
                    </a:stretch>
                  </pic:blipFill>
                  <pic:spPr bwMode="auto">
                    <a:xfrm>
                      <a:off x="0" y="0"/>
                      <a:ext cx="2950210" cy="284480"/>
                    </a:xfrm>
                    <a:prstGeom prst="rect">
                      <a:avLst/>
                    </a:prstGeom>
                    <a:noFill/>
                    <a:ln w="9525">
                      <a:noFill/>
                      <a:miter lim="800000"/>
                      <a:headEnd/>
                      <a:tailEnd/>
                    </a:ln>
                  </pic:spPr>
                </pic:pic>
              </a:graphicData>
            </a:graphic>
          </wp:inline>
        </w:drawing>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1) Бұйым бүлінгенде мынадай гальвани элементі жұмыс істей бастайды:</w:t>
      </w:r>
    </w:p>
    <w:p w:rsidR="00620635" w:rsidRPr="00620635" w:rsidRDefault="00620635" w:rsidP="00620635">
      <w:pPr>
        <w:ind w:firstLine="567"/>
        <w:jc w:val="center"/>
        <w:rPr>
          <w:rFonts w:ascii="Times New Roman" w:hAnsi="Times New Roman" w:cs="Times New Roman"/>
          <w:i/>
          <w:sz w:val="28"/>
          <w:szCs w:val="28"/>
          <w:lang w:val="kk-KZ"/>
        </w:rPr>
      </w:pPr>
      <w:r w:rsidRPr="00620635">
        <w:rPr>
          <w:rFonts w:ascii="Times New Roman" w:hAnsi="Times New Roman" w:cs="Times New Roman"/>
          <w:i/>
          <w:sz w:val="28"/>
          <w:szCs w:val="28"/>
          <w:lang w:val="kk-KZ"/>
        </w:rPr>
        <w:t>A (–) Fe/Fe</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i/>
          <w:sz w:val="28"/>
          <w:szCs w:val="28"/>
          <w:lang w:val="kk-KZ"/>
        </w:rPr>
        <w:t xml:space="preserve"> || Cu</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i/>
          <w:sz w:val="28"/>
          <w:szCs w:val="28"/>
          <w:lang w:val="kk-KZ"/>
        </w:rPr>
        <w:t>/Cu (+) K</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2) Қышқылдық ортада тұрған бұйым (анод) темір еріп, </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noProof/>
          <w:position w:val="-6"/>
          <w:sz w:val="28"/>
          <w:szCs w:val="28"/>
        </w:rPr>
        <w:drawing>
          <wp:inline distT="0" distB="0" distL="0" distR="0">
            <wp:extent cx="1198880" cy="241300"/>
            <wp:effectExtent l="19050" t="0" r="0" b="0"/>
            <wp:docPr id="8578" name="Рисунок 8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8"/>
                    <pic:cNvPicPr>
                      <a:picLocks noChangeAspect="1" noChangeArrowheads="1"/>
                    </pic:cNvPicPr>
                  </pic:nvPicPr>
                  <pic:blipFill>
                    <a:blip r:embed="rId71"/>
                    <a:srcRect/>
                    <a:stretch>
                      <a:fillRect/>
                    </a:stretch>
                  </pic:blipFill>
                  <pic:spPr bwMode="auto">
                    <a:xfrm>
                      <a:off x="0" y="0"/>
                      <a:ext cx="1198880" cy="241300"/>
                    </a:xfrm>
                    <a:prstGeom prst="rect">
                      <a:avLst/>
                    </a:prstGeom>
                    <a:noFill/>
                    <a:ln w="9525">
                      <a:noFill/>
                      <a:miter lim="800000"/>
                      <a:headEnd/>
                      <a:tailEnd/>
                    </a:ln>
                  </pic:spPr>
                </pic:pic>
              </a:graphicData>
            </a:graphic>
          </wp:inline>
        </w:drawing>
      </w:r>
    </w:p>
    <w:p w:rsidR="00620635" w:rsidRPr="00620635" w:rsidRDefault="00620635" w:rsidP="00620635">
      <w:pPr>
        <w:jc w:val="both"/>
        <w:rPr>
          <w:rFonts w:ascii="Times New Roman" w:hAnsi="Times New Roman" w:cs="Times New Roman"/>
          <w:i/>
          <w:sz w:val="28"/>
          <w:szCs w:val="28"/>
          <w:lang w:val="kk-KZ"/>
        </w:rPr>
      </w:pPr>
      <w:r w:rsidRPr="00620635">
        <w:rPr>
          <w:rFonts w:ascii="Times New Roman" w:hAnsi="Times New Roman" w:cs="Times New Roman"/>
          <w:sz w:val="28"/>
          <w:szCs w:val="28"/>
          <w:lang w:val="kk-KZ"/>
        </w:rPr>
        <w:t xml:space="preserve">ерітіндідегі иондармен  әрекеттеседі: </w:t>
      </w:r>
      <w:r w:rsidRPr="00620635">
        <w:rPr>
          <w:rFonts w:ascii="Times New Roman" w:hAnsi="Times New Roman" w:cs="Times New Roman"/>
          <w:i/>
          <w:sz w:val="28"/>
          <w:szCs w:val="28"/>
          <w:lang w:val="kk-KZ"/>
        </w:rPr>
        <w:t>Fe</w:t>
      </w:r>
      <w:r w:rsidRPr="00620635">
        <w:rPr>
          <w:rFonts w:ascii="Times New Roman" w:hAnsi="Times New Roman" w:cs="Times New Roman"/>
          <w:i/>
          <w:sz w:val="28"/>
          <w:szCs w:val="28"/>
          <w:vertAlign w:val="superscript"/>
          <w:lang w:val="kk-KZ"/>
        </w:rPr>
        <w:t xml:space="preserve">2+ </w:t>
      </w:r>
      <w:r w:rsidRPr="00620635">
        <w:rPr>
          <w:rFonts w:ascii="Times New Roman" w:hAnsi="Times New Roman" w:cs="Times New Roman"/>
          <w:i/>
          <w:sz w:val="28"/>
          <w:szCs w:val="28"/>
          <w:lang w:val="kk-KZ"/>
        </w:rPr>
        <w:t>+ SO</w:t>
      </w:r>
      <w:r w:rsidRPr="00620635">
        <w:rPr>
          <w:rFonts w:ascii="Times New Roman" w:hAnsi="Times New Roman" w:cs="Times New Roman"/>
          <w:i/>
          <w:sz w:val="28"/>
          <w:szCs w:val="28"/>
          <w:vertAlign w:val="subscript"/>
          <w:lang w:val="kk-KZ"/>
        </w:rPr>
        <w:t>4</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i/>
          <w:sz w:val="28"/>
          <w:szCs w:val="28"/>
          <w:lang w:val="kk-KZ"/>
        </w:rPr>
        <w:t>→FeSO</w:t>
      </w:r>
      <w:r w:rsidRPr="00620635">
        <w:rPr>
          <w:rFonts w:ascii="Times New Roman" w:hAnsi="Times New Roman" w:cs="Times New Roman"/>
          <w:i/>
          <w:sz w:val="28"/>
          <w:szCs w:val="28"/>
          <w:vertAlign w:val="subscript"/>
          <w:lang w:val="kk-KZ"/>
        </w:rPr>
        <w:t>4</w:t>
      </w:r>
      <w:r w:rsidRPr="00620635">
        <w:rPr>
          <w:rFonts w:ascii="Times New Roman" w:hAnsi="Times New Roman" w:cs="Times New Roman"/>
          <w:sz w:val="28"/>
          <w:szCs w:val="28"/>
          <w:lang w:val="kk-KZ"/>
        </w:rPr>
        <w:t xml:space="preserve">, ал, катод бетінде жинақталған сутек иондары темірден келген электрондарды қосып, молекулалық сутегіге айналады: </w:t>
      </w:r>
      <w:r w:rsidRPr="00620635">
        <w:rPr>
          <w:rFonts w:ascii="Times New Roman" w:hAnsi="Times New Roman" w:cs="Times New Roman"/>
          <w:i/>
          <w:sz w:val="28"/>
          <w:szCs w:val="28"/>
          <w:lang w:val="kk-KZ"/>
        </w:rPr>
        <w:t>2H</w:t>
      </w:r>
      <w:r w:rsidRPr="00620635">
        <w:rPr>
          <w:rFonts w:ascii="Times New Roman" w:hAnsi="Times New Roman" w:cs="Times New Roman"/>
          <w:i/>
          <w:sz w:val="28"/>
          <w:szCs w:val="28"/>
          <w:vertAlign w:val="superscript"/>
          <w:lang w:val="kk-KZ"/>
        </w:rPr>
        <w:t>+</w:t>
      </w:r>
      <w:r w:rsidRPr="00620635">
        <w:rPr>
          <w:rFonts w:ascii="Times New Roman" w:hAnsi="Times New Roman" w:cs="Times New Roman"/>
          <w:i/>
          <w:sz w:val="28"/>
          <w:szCs w:val="28"/>
          <w:lang w:val="kk-KZ"/>
        </w:rPr>
        <w:t xml:space="preserve"> + 2ē → H</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Ал, ылғалды ауада катод бетінде </w:t>
      </w:r>
    </w:p>
    <w:p w:rsidR="00620635" w:rsidRPr="00620635" w:rsidRDefault="00620635" w:rsidP="00620635">
      <w:pPr>
        <w:ind w:firstLine="567"/>
        <w:jc w:val="center"/>
        <w:rPr>
          <w:rFonts w:ascii="Times New Roman" w:hAnsi="Times New Roman" w:cs="Times New Roman"/>
          <w:i/>
          <w:sz w:val="28"/>
          <w:szCs w:val="28"/>
          <w:vertAlign w:val="superscript"/>
          <w:lang w:val="kk-KZ"/>
        </w:rPr>
      </w:pPr>
      <w:r w:rsidRPr="00620635">
        <w:rPr>
          <w:rFonts w:ascii="Times New Roman" w:hAnsi="Times New Roman" w:cs="Times New Roman"/>
          <w:i/>
          <w:sz w:val="28"/>
          <w:szCs w:val="28"/>
          <w:lang w:val="kk-KZ"/>
        </w:rPr>
        <w:t>O</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 + 2H</w:t>
      </w:r>
      <w:r w:rsidRPr="00620635">
        <w:rPr>
          <w:rFonts w:ascii="Times New Roman" w:hAnsi="Times New Roman" w:cs="Times New Roman"/>
          <w:i/>
          <w:sz w:val="28"/>
          <w:szCs w:val="28"/>
          <w:vertAlign w:val="subscript"/>
          <w:lang w:val="kk-KZ"/>
        </w:rPr>
        <w:t>2</w:t>
      </w:r>
      <w:r w:rsidRPr="00620635">
        <w:rPr>
          <w:rFonts w:ascii="Times New Roman" w:hAnsi="Times New Roman" w:cs="Times New Roman"/>
          <w:i/>
          <w:sz w:val="28"/>
          <w:szCs w:val="28"/>
          <w:lang w:val="kk-KZ"/>
        </w:rPr>
        <w:t xml:space="preserve">O + 4 ē → 4OH </w:t>
      </w:r>
      <w:r w:rsidRPr="00620635">
        <w:rPr>
          <w:rFonts w:ascii="Times New Roman" w:hAnsi="Times New Roman" w:cs="Times New Roman"/>
          <w:i/>
          <w:sz w:val="28"/>
          <w:szCs w:val="28"/>
          <w:vertAlign w:val="superscript"/>
          <w:lang w:val="kk-KZ"/>
        </w:rPr>
        <w:t>–</w:t>
      </w:r>
    </w:p>
    <w:p w:rsidR="00620635" w:rsidRPr="00620635" w:rsidRDefault="00620635" w:rsidP="00620635">
      <w:pPr>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еріген анодтан түзілген </w:t>
      </w:r>
      <w:r w:rsidRPr="00620635">
        <w:rPr>
          <w:rFonts w:ascii="Times New Roman" w:hAnsi="Times New Roman" w:cs="Times New Roman"/>
          <w:i/>
          <w:sz w:val="28"/>
          <w:szCs w:val="28"/>
          <w:lang w:val="kk-KZ"/>
        </w:rPr>
        <w:t>Fe</w:t>
      </w:r>
      <w:r w:rsidRPr="00620635">
        <w:rPr>
          <w:rFonts w:ascii="Times New Roman" w:hAnsi="Times New Roman" w:cs="Times New Roman"/>
          <w:i/>
          <w:sz w:val="28"/>
          <w:szCs w:val="28"/>
          <w:vertAlign w:val="superscript"/>
          <w:lang w:val="kk-KZ"/>
        </w:rPr>
        <w:t>2+</w:t>
      </w:r>
      <w:r w:rsidRPr="00620635">
        <w:rPr>
          <w:rFonts w:ascii="Times New Roman" w:hAnsi="Times New Roman" w:cs="Times New Roman"/>
          <w:sz w:val="28"/>
          <w:szCs w:val="28"/>
          <w:lang w:val="kk-KZ"/>
        </w:rPr>
        <w:t xml:space="preserve"> иондары гидроксид түзеді.</w:t>
      </w:r>
    </w:p>
    <w:p w:rsidR="00620635" w:rsidRPr="00620635" w:rsidRDefault="00620635" w:rsidP="00620635">
      <w:pPr>
        <w:ind w:firstLine="567"/>
        <w:jc w:val="center"/>
        <w:rPr>
          <w:rFonts w:ascii="Times New Roman" w:hAnsi="Times New Roman" w:cs="Times New Roman"/>
          <w:i/>
          <w:sz w:val="28"/>
          <w:szCs w:val="28"/>
          <w:lang w:val="en-US"/>
        </w:rPr>
      </w:pPr>
      <w:r w:rsidRPr="00620635">
        <w:rPr>
          <w:rFonts w:ascii="Times New Roman" w:hAnsi="Times New Roman" w:cs="Times New Roman"/>
          <w:i/>
          <w:sz w:val="28"/>
          <w:szCs w:val="28"/>
          <w:lang w:val="en-US"/>
        </w:rPr>
        <w:t>Fe</w:t>
      </w:r>
      <w:r w:rsidRPr="00620635">
        <w:rPr>
          <w:rFonts w:ascii="Times New Roman" w:hAnsi="Times New Roman" w:cs="Times New Roman"/>
          <w:i/>
          <w:sz w:val="28"/>
          <w:szCs w:val="28"/>
          <w:vertAlign w:val="superscript"/>
          <w:lang w:val="en-US"/>
        </w:rPr>
        <w:t>2+</w:t>
      </w:r>
      <w:r w:rsidRPr="00620635">
        <w:rPr>
          <w:rFonts w:ascii="Times New Roman" w:hAnsi="Times New Roman" w:cs="Times New Roman"/>
          <w:i/>
          <w:sz w:val="28"/>
          <w:szCs w:val="28"/>
          <w:lang w:val="en-US"/>
        </w:rPr>
        <w:t xml:space="preserve"> + </w:t>
      </w:r>
      <w:proofErr w:type="gramStart"/>
      <w:r w:rsidRPr="00620635">
        <w:rPr>
          <w:rFonts w:ascii="Times New Roman" w:hAnsi="Times New Roman" w:cs="Times New Roman"/>
          <w:i/>
          <w:sz w:val="28"/>
          <w:szCs w:val="28"/>
          <w:lang w:val="en-US"/>
        </w:rPr>
        <w:t xml:space="preserve">2OH </w:t>
      </w:r>
      <w:r w:rsidRPr="00620635">
        <w:rPr>
          <w:rFonts w:ascii="Times New Roman" w:hAnsi="Times New Roman" w:cs="Times New Roman"/>
          <w:i/>
          <w:sz w:val="28"/>
          <w:szCs w:val="28"/>
          <w:vertAlign w:val="superscript"/>
          <w:lang w:val="en-US"/>
        </w:rPr>
        <w:t xml:space="preserve"> -</w:t>
      </w:r>
      <w:proofErr w:type="gramEnd"/>
      <w:r w:rsidRPr="00620635">
        <w:rPr>
          <w:rFonts w:ascii="Times New Roman" w:hAnsi="Times New Roman" w:cs="Times New Roman"/>
          <w:i/>
          <w:sz w:val="28"/>
          <w:szCs w:val="28"/>
          <w:lang w:val="en-US"/>
        </w:rPr>
        <w:t xml:space="preserve"> → Fe(OH)</w:t>
      </w:r>
      <w:r w:rsidRPr="00620635">
        <w:rPr>
          <w:rFonts w:ascii="Times New Roman" w:hAnsi="Times New Roman" w:cs="Times New Roman"/>
          <w:i/>
          <w:sz w:val="28"/>
          <w:szCs w:val="28"/>
          <w:vertAlign w:val="subscript"/>
          <w:lang w:val="en-US"/>
        </w:rPr>
        <w:t>2</w:t>
      </w:r>
    </w:p>
    <w:p w:rsidR="00620635" w:rsidRPr="00620635" w:rsidRDefault="00620635" w:rsidP="00620635">
      <w:pPr>
        <w:ind w:firstLine="567"/>
        <w:jc w:val="center"/>
        <w:rPr>
          <w:rFonts w:ascii="Times New Roman" w:hAnsi="Times New Roman" w:cs="Times New Roman"/>
          <w:i/>
          <w:sz w:val="28"/>
          <w:szCs w:val="28"/>
          <w:lang w:val="en-GB"/>
        </w:rPr>
      </w:pPr>
      <w:proofErr w:type="gramStart"/>
      <w:r w:rsidRPr="00620635">
        <w:rPr>
          <w:rFonts w:ascii="Times New Roman" w:hAnsi="Times New Roman" w:cs="Times New Roman"/>
          <w:i/>
          <w:sz w:val="28"/>
          <w:szCs w:val="28"/>
          <w:lang w:val="en-US"/>
        </w:rPr>
        <w:t>4Fe(</w:t>
      </w:r>
      <w:proofErr w:type="gramEnd"/>
      <w:r w:rsidRPr="00620635">
        <w:rPr>
          <w:rFonts w:ascii="Times New Roman" w:hAnsi="Times New Roman" w:cs="Times New Roman"/>
          <w:i/>
          <w:sz w:val="28"/>
          <w:szCs w:val="28"/>
          <w:lang w:val="en-US"/>
        </w:rPr>
        <w:t>OH)</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 xml:space="preserve"> + O</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 xml:space="preserve"> + 2H</w:t>
      </w:r>
      <w:r w:rsidRPr="00620635">
        <w:rPr>
          <w:rFonts w:ascii="Times New Roman" w:hAnsi="Times New Roman" w:cs="Times New Roman"/>
          <w:i/>
          <w:sz w:val="28"/>
          <w:szCs w:val="28"/>
          <w:vertAlign w:val="subscript"/>
          <w:lang w:val="en-US"/>
        </w:rPr>
        <w:t>2</w:t>
      </w:r>
      <w:r w:rsidRPr="00620635">
        <w:rPr>
          <w:rFonts w:ascii="Times New Roman" w:hAnsi="Times New Roman" w:cs="Times New Roman"/>
          <w:i/>
          <w:sz w:val="28"/>
          <w:szCs w:val="28"/>
          <w:lang w:val="en-US"/>
        </w:rPr>
        <w:t>O → 4Fe(OH)</w:t>
      </w:r>
      <w:r w:rsidRPr="00620635">
        <w:rPr>
          <w:rFonts w:ascii="Times New Roman" w:hAnsi="Times New Roman" w:cs="Times New Roman"/>
          <w:i/>
          <w:sz w:val="28"/>
          <w:szCs w:val="28"/>
          <w:vertAlign w:val="subscript"/>
          <w:lang w:val="en-US"/>
        </w:rPr>
        <w:t>3</w:t>
      </w:r>
      <w:r w:rsidRPr="00620635">
        <w:rPr>
          <w:rFonts w:ascii="Times New Roman" w:hAnsi="Times New Roman" w:cs="Times New Roman"/>
          <w:i/>
          <w:sz w:val="28"/>
          <w:szCs w:val="28"/>
          <w:lang w:val="en-US"/>
        </w:rPr>
        <w:t>↓</w:t>
      </w:r>
    </w:p>
    <w:p w:rsidR="00620635" w:rsidRPr="00620635" w:rsidRDefault="00620635" w:rsidP="00620635">
      <w:pPr>
        <w:ind w:firstLine="567"/>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Темір (ІІІ) гидроксиді температура әсерінен ыдырап, аралас оксидке (темір таттанады) айналады.</w:t>
      </w:r>
    </w:p>
    <w:p w:rsidR="00620635" w:rsidRPr="00620635" w:rsidRDefault="00620635" w:rsidP="00620635">
      <w:pPr>
        <w:ind w:firstLine="567"/>
        <w:jc w:val="center"/>
        <w:rPr>
          <w:rFonts w:ascii="Times New Roman" w:hAnsi="Times New Roman" w:cs="Times New Roman"/>
          <w:sz w:val="28"/>
          <w:szCs w:val="28"/>
          <w:lang w:val="kk-KZ"/>
        </w:rPr>
      </w:pPr>
      <w:r w:rsidRPr="00620635">
        <w:rPr>
          <w:rFonts w:ascii="Times New Roman" w:hAnsi="Times New Roman" w:cs="Times New Roman"/>
          <w:noProof/>
          <w:position w:val="-56"/>
          <w:sz w:val="28"/>
          <w:szCs w:val="28"/>
        </w:rPr>
        <w:drawing>
          <wp:inline distT="0" distB="0" distL="0" distR="0">
            <wp:extent cx="1958340" cy="802005"/>
            <wp:effectExtent l="19050" t="0" r="3810" b="0"/>
            <wp:docPr id="8579" name="Рисунок 8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9"/>
                    <pic:cNvPicPr>
                      <a:picLocks noChangeAspect="1" noChangeArrowheads="1"/>
                    </pic:cNvPicPr>
                  </pic:nvPicPr>
                  <pic:blipFill>
                    <a:blip r:embed="rId72"/>
                    <a:srcRect/>
                    <a:stretch>
                      <a:fillRect/>
                    </a:stretch>
                  </pic:blipFill>
                  <pic:spPr bwMode="auto">
                    <a:xfrm>
                      <a:off x="0" y="0"/>
                      <a:ext cx="1958340" cy="802005"/>
                    </a:xfrm>
                    <a:prstGeom prst="rect">
                      <a:avLst/>
                    </a:prstGeom>
                    <a:noFill/>
                    <a:ln w="9525">
                      <a:noFill/>
                      <a:miter lim="800000"/>
                      <a:headEnd/>
                      <a:tailEnd/>
                    </a:ln>
                  </pic:spPr>
                </pic:pic>
              </a:graphicData>
            </a:graphic>
          </wp:inline>
        </w:drawing>
      </w:r>
    </w:p>
    <w:p w:rsidR="00620635" w:rsidRPr="00620635" w:rsidRDefault="00620635" w:rsidP="00620635">
      <w:pPr>
        <w:ind w:firstLine="567"/>
        <w:jc w:val="center"/>
        <w:rPr>
          <w:rFonts w:ascii="Times New Roman" w:hAnsi="Times New Roman" w:cs="Times New Roman"/>
          <w:b/>
          <w:sz w:val="28"/>
          <w:szCs w:val="28"/>
          <w:lang w:val="kk-KZ"/>
        </w:rPr>
      </w:pPr>
    </w:p>
    <w:p w:rsidR="00620635" w:rsidRPr="00620635" w:rsidRDefault="00620635" w:rsidP="00620635">
      <w:pPr>
        <w:ind w:firstLine="567"/>
        <w:jc w:val="center"/>
        <w:rPr>
          <w:rFonts w:ascii="Times New Roman" w:hAnsi="Times New Roman" w:cs="Times New Roman"/>
          <w:b/>
          <w:sz w:val="28"/>
          <w:szCs w:val="28"/>
          <w:lang w:val="kk-KZ"/>
        </w:rPr>
      </w:pPr>
      <w:r w:rsidRPr="00620635">
        <w:rPr>
          <w:rFonts w:ascii="Times New Roman" w:hAnsi="Times New Roman" w:cs="Times New Roman"/>
          <w:b/>
          <w:sz w:val="28"/>
          <w:szCs w:val="28"/>
          <w:lang w:val="kk-KZ"/>
        </w:rPr>
        <w:t>Бұл тараудан (ІХ) не білдіңіз?</w:t>
      </w:r>
    </w:p>
    <w:p w:rsidR="00620635" w:rsidRPr="00620635" w:rsidRDefault="00620635" w:rsidP="00620635">
      <w:pPr>
        <w:ind w:firstLine="567"/>
        <w:jc w:val="center"/>
        <w:rPr>
          <w:rFonts w:ascii="Times New Roman" w:hAnsi="Times New Roman" w:cs="Times New Roman"/>
          <w:sz w:val="28"/>
          <w:szCs w:val="28"/>
          <w:lang w:val="kk-KZ"/>
        </w:rPr>
      </w:pP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Заттар формуласы бойынша оның құрамында элементтердің валенттілігі және тотығу дәрежесін анықтау.</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Тотығу дәрежесі және валенттіліктің айырмашылығы, олардың байланыс типіне тәуелділігі.</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Түсініктер: тотықсыздандырғыш, тотықтырғыш, тотығу, тотықсыздану үрдістері.</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Тотығу-тотықсыздану реакцияларының типтері.</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Тотығу-тотықсыздану реакциясын теңестірудің тәсілдері: электрондық баланс және ионды-электрондық баланс тәсілі.</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Гальвани элементі бойынша мына түсініктер: электродтық потенциал, сутектік электрод, электр қозғаушы күш.</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Электролиз; катодтық және анодтық үрдістер.</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Фарадей заңдары І, ІІ, электрохимиялық эквивалент.</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Металдар коррозиясы, одан қорғау тәсілдері.</w:t>
      </w:r>
    </w:p>
    <w:p w:rsidR="00620635" w:rsidRPr="00620635" w:rsidRDefault="00620635" w:rsidP="00620635">
      <w:pPr>
        <w:numPr>
          <w:ilvl w:val="0"/>
          <w:numId w:val="1"/>
        </w:numPr>
        <w:tabs>
          <w:tab w:val="num" w:pos="360"/>
        </w:tabs>
        <w:spacing w:after="0" w:line="240" w:lineRule="auto"/>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Типтік есептер мен жаттығуларды шешу әдістерін қарастыру.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Тотығу-тотықсыздану реакциясы ТТР бойынша:</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электрондық теңдеу жазу;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ә) тотықтырғыш пен тотықсыздандырғышты анықтау;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б) тотықтырғыш пен тотықсыздандырғыштың эквиваленттік факторын есептеу; (молекулааралық, тотығу-тотықсыздану реакциялары бойынша).</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в) ТТР-дің типін анықтау;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г) ТТР-дің электр қозғаушы күшін есептеу.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Ә. </w:t>
      </w:r>
      <w:r w:rsidRPr="00620635">
        <w:rPr>
          <w:rFonts w:ascii="Times New Roman" w:hAnsi="Times New Roman" w:cs="Times New Roman"/>
          <w:sz w:val="28"/>
          <w:szCs w:val="28"/>
          <w:u w:val="single"/>
          <w:lang w:val="kk-KZ"/>
        </w:rPr>
        <w:t>Гальвани элементі бойынша</w:t>
      </w:r>
      <w:r w:rsidRPr="00620635">
        <w:rPr>
          <w:rFonts w:ascii="Times New Roman" w:hAnsi="Times New Roman" w:cs="Times New Roman"/>
          <w:sz w:val="28"/>
          <w:szCs w:val="28"/>
          <w:lang w:val="kk-KZ"/>
        </w:rPr>
        <w:t>:</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редоксо-жұптардың стандартты электродтық жұптарының потенциалдары бойынша гальвани элементінің  полюстерін анықтау;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ә) Гальвани жұбында жүретін ТТР-дің электрондық теңдеулерін жазу;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Б.Электролиз және оның заңдары бойынша:</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электродтарда (инертті және еритін анодты) жүретін үдерістердің электрондық теңдеулерін жазу;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 xml:space="preserve">Фарадей заңы бойынша есептеулер жүргізу арқылы мына шамаларды J, </w:t>
      </w:r>
      <m:oMath>
        <m:r>
          <w:rPr>
            <w:rFonts w:ascii="Cambria Math" w:hAnsi="Cambria Math" w:cs="Times New Roman"/>
            <w:sz w:val="28"/>
            <w:szCs w:val="28"/>
            <w:lang w:val="kk-KZ"/>
          </w:rPr>
          <m:t>τ</m:t>
        </m:r>
        <m:r>
          <w:rPr>
            <w:rFonts w:ascii="Cambria Math" w:hAnsi="Times New Roman" w:cs="Times New Roman"/>
            <w:sz w:val="28"/>
            <w:szCs w:val="28"/>
            <w:lang w:val="kk-KZ"/>
          </w:rPr>
          <m:t xml:space="preserve">, </m:t>
        </m:r>
        <m:r>
          <w:rPr>
            <w:rFonts w:ascii="Cambria Math" w:hAnsi="Cambria Math" w:cs="Times New Roman"/>
            <w:sz w:val="28"/>
            <w:szCs w:val="28"/>
            <w:lang w:val="kk-KZ"/>
          </w:rPr>
          <m:t>M</m:t>
        </m:r>
        <m:r>
          <w:rPr>
            <w:rFonts w:ascii="Cambria Math" w:hAnsi="Times New Roman" w:cs="Times New Roman"/>
            <w:sz w:val="28"/>
            <w:szCs w:val="28"/>
            <w:lang w:val="kk-KZ"/>
          </w:rPr>
          <m:t xml:space="preserve">, </m:t>
        </m:r>
        <m:r>
          <w:rPr>
            <w:rFonts w:ascii="Cambria Math" w:hAnsi="Cambria Math" w:cs="Times New Roman"/>
            <w:sz w:val="28"/>
            <w:szCs w:val="28"/>
            <w:lang w:val="kk-KZ"/>
          </w:rPr>
          <m:t>f</m:t>
        </m:r>
        <m:r>
          <w:rPr>
            <w:rFonts w:ascii="Cambria Math" w:hAnsi="Times New Roman" w:cs="Times New Roman"/>
            <w:sz w:val="28"/>
            <w:szCs w:val="28"/>
            <w:lang w:val="kk-KZ"/>
          </w:rPr>
          <m:t xml:space="preserve">, </m:t>
        </m:r>
        <m:r>
          <w:rPr>
            <w:rFonts w:ascii="Cambria Math" w:hAnsi="Cambria Math" w:cs="Times New Roman"/>
            <w:sz w:val="28"/>
            <w:szCs w:val="28"/>
            <w:lang w:val="kk-KZ"/>
          </w:rPr>
          <m:t>K</m:t>
        </m:r>
        <m:r>
          <w:rPr>
            <w:rFonts w:ascii="Cambria Math" w:hAnsi="Times New Roman" w:cs="Times New Roman"/>
            <w:sz w:val="28"/>
            <w:szCs w:val="28"/>
            <w:lang w:val="kk-KZ"/>
          </w:rPr>
          <m:t xml:space="preserve">, </m:t>
        </m:r>
        <m:r>
          <w:rPr>
            <w:rFonts w:ascii="Cambria Math" w:hAnsi="Cambria Math" w:cs="Times New Roman"/>
            <w:sz w:val="28"/>
            <w:szCs w:val="28"/>
            <w:lang w:val="kk-KZ"/>
          </w:rPr>
          <m:t>m</m:t>
        </m:r>
        <m:r>
          <w:rPr>
            <w:rFonts w:ascii="Cambria Math" w:hAnsi="Times New Roman" w:cs="Times New Roman"/>
            <w:sz w:val="28"/>
            <w:szCs w:val="28"/>
            <w:lang w:val="kk-KZ"/>
          </w:rPr>
          <m:t xml:space="preserve"> </m:t>
        </m:r>
      </m:oMath>
      <w:r w:rsidRPr="00620635">
        <w:rPr>
          <w:rFonts w:ascii="Times New Roman" w:hAnsi="Times New Roman" w:cs="Times New Roman"/>
          <w:sz w:val="28"/>
          <w:szCs w:val="28"/>
          <w:lang w:val="kk-KZ"/>
        </w:rPr>
        <w:t>есептей білу;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В.Металдар коррозиясы бойынша:</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а) коррозия түрлерін жіктей білу;</w:t>
      </w:r>
    </w:p>
    <w:p w:rsidR="00620635" w:rsidRPr="00620635" w:rsidRDefault="00620635" w:rsidP="00620635">
      <w:pPr>
        <w:ind w:left="360"/>
        <w:jc w:val="both"/>
        <w:rPr>
          <w:rFonts w:ascii="Times New Roman" w:hAnsi="Times New Roman" w:cs="Times New Roman"/>
          <w:sz w:val="28"/>
          <w:szCs w:val="28"/>
          <w:lang w:val="kk-KZ"/>
        </w:rPr>
      </w:pPr>
      <w:r w:rsidRPr="00620635">
        <w:rPr>
          <w:rFonts w:ascii="Times New Roman" w:hAnsi="Times New Roman" w:cs="Times New Roman"/>
          <w:sz w:val="28"/>
          <w:szCs w:val="28"/>
          <w:lang w:val="kk-KZ"/>
        </w:rPr>
        <w:t>ә) коррозиядан қорғау әдістерін ( катодтық, анодтық қорғау) білу.</w:t>
      </w:r>
    </w:p>
    <w:p w:rsidR="00620635" w:rsidRPr="00620635" w:rsidRDefault="00620635" w:rsidP="00620635">
      <w:pPr>
        <w:ind w:left="360"/>
        <w:jc w:val="both"/>
        <w:rPr>
          <w:rFonts w:ascii="Times New Roman" w:hAnsi="Times New Roman" w:cs="Times New Roman"/>
          <w:sz w:val="28"/>
          <w:szCs w:val="28"/>
          <w:lang w:val="kk-KZ"/>
        </w:rPr>
      </w:pPr>
    </w:p>
    <w:p w:rsidR="00620635" w:rsidRPr="00620635" w:rsidRDefault="00620635" w:rsidP="00620635">
      <w:pPr>
        <w:ind w:left="360"/>
        <w:jc w:val="both"/>
        <w:rPr>
          <w:rFonts w:ascii="Times New Roman" w:hAnsi="Times New Roman" w:cs="Times New Roman"/>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620635" w:rsidRPr="00620635" w:rsidRDefault="00620635" w:rsidP="00620635">
      <w:pPr>
        <w:jc w:val="center"/>
        <w:rPr>
          <w:rFonts w:ascii="Times New Roman" w:hAnsi="Times New Roman" w:cs="Times New Roman"/>
          <w:b/>
          <w:sz w:val="28"/>
          <w:szCs w:val="28"/>
          <w:lang w:val="kk-KZ"/>
        </w:rPr>
      </w:pPr>
    </w:p>
    <w:p w:rsidR="007B43B1" w:rsidRPr="00620635" w:rsidRDefault="007B43B1">
      <w:pPr>
        <w:rPr>
          <w:rFonts w:ascii="Times New Roman" w:hAnsi="Times New Roman" w:cs="Times New Roman"/>
          <w:sz w:val="28"/>
          <w:szCs w:val="28"/>
          <w:lang w:val="kk-KZ"/>
        </w:rPr>
      </w:pPr>
    </w:p>
    <w:sectPr w:rsidR="007B43B1" w:rsidRPr="0062063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C7D6D"/>
    <w:multiLevelType w:val="hybridMultilevel"/>
    <w:tmpl w:val="2B048718"/>
    <w:lvl w:ilvl="0" w:tplc="043F000F">
      <w:start w:val="1"/>
      <w:numFmt w:val="decimal"/>
      <w:lvlText w:val="%1."/>
      <w:lvlJc w:val="left"/>
      <w:pPr>
        <w:tabs>
          <w:tab w:val="num" w:pos="1287"/>
        </w:tabs>
        <w:ind w:left="1287" w:hanging="360"/>
      </w:pPr>
    </w:lvl>
    <w:lvl w:ilvl="1" w:tplc="043F0019" w:tentative="1">
      <w:start w:val="1"/>
      <w:numFmt w:val="lowerLetter"/>
      <w:lvlText w:val="%2."/>
      <w:lvlJc w:val="left"/>
      <w:pPr>
        <w:tabs>
          <w:tab w:val="num" w:pos="2007"/>
        </w:tabs>
        <w:ind w:left="2007" w:hanging="360"/>
      </w:pPr>
    </w:lvl>
    <w:lvl w:ilvl="2" w:tplc="043F001B" w:tentative="1">
      <w:start w:val="1"/>
      <w:numFmt w:val="lowerRoman"/>
      <w:lvlText w:val="%3."/>
      <w:lvlJc w:val="right"/>
      <w:pPr>
        <w:tabs>
          <w:tab w:val="num" w:pos="2727"/>
        </w:tabs>
        <w:ind w:left="2727" w:hanging="180"/>
      </w:pPr>
    </w:lvl>
    <w:lvl w:ilvl="3" w:tplc="043F000F" w:tentative="1">
      <w:start w:val="1"/>
      <w:numFmt w:val="decimal"/>
      <w:lvlText w:val="%4."/>
      <w:lvlJc w:val="left"/>
      <w:pPr>
        <w:tabs>
          <w:tab w:val="num" w:pos="3447"/>
        </w:tabs>
        <w:ind w:left="3447" w:hanging="360"/>
      </w:pPr>
    </w:lvl>
    <w:lvl w:ilvl="4" w:tplc="043F0019" w:tentative="1">
      <w:start w:val="1"/>
      <w:numFmt w:val="lowerLetter"/>
      <w:lvlText w:val="%5."/>
      <w:lvlJc w:val="left"/>
      <w:pPr>
        <w:tabs>
          <w:tab w:val="num" w:pos="4167"/>
        </w:tabs>
        <w:ind w:left="4167" w:hanging="360"/>
      </w:pPr>
    </w:lvl>
    <w:lvl w:ilvl="5" w:tplc="043F001B" w:tentative="1">
      <w:start w:val="1"/>
      <w:numFmt w:val="lowerRoman"/>
      <w:lvlText w:val="%6."/>
      <w:lvlJc w:val="right"/>
      <w:pPr>
        <w:tabs>
          <w:tab w:val="num" w:pos="4887"/>
        </w:tabs>
        <w:ind w:left="4887" w:hanging="180"/>
      </w:pPr>
    </w:lvl>
    <w:lvl w:ilvl="6" w:tplc="043F000F" w:tentative="1">
      <w:start w:val="1"/>
      <w:numFmt w:val="decimal"/>
      <w:lvlText w:val="%7."/>
      <w:lvlJc w:val="left"/>
      <w:pPr>
        <w:tabs>
          <w:tab w:val="num" w:pos="5607"/>
        </w:tabs>
        <w:ind w:left="5607" w:hanging="360"/>
      </w:pPr>
    </w:lvl>
    <w:lvl w:ilvl="7" w:tplc="043F0019" w:tentative="1">
      <w:start w:val="1"/>
      <w:numFmt w:val="lowerLetter"/>
      <w:lvlText w:val="%8."/>
      <w:lvlJc w:val="left"/>
      <w:pPr>
        <w:tabs>
          <w:tab w:val="num" w:pos="6327"/>
        </w:tabs>
        <w:ind w:left="6327" w:hanging="360"/>
      </w:pPr>
    </w:lvl>
    <w:lvl w:ilvl="8" w:tplc="043F001B" w:tentative="1">
      <w:start w:val="1"/>
      <w:numFmt w:val="lowerRoman"/>
      <w:lvlText w:val="%9."/>
      <w:lvlJc w:val="right"/>
      <w:pPr>
        <w:tabs>
          <w:tab w:val="num" w:pos="7047"/>
        </w:tabs>
        <w:ind w:left="7047" w:hanging="180"/>
      </w:pPr>
    </w:lvl>
  </w:abstractNum>
  <w:abstractNum w:abstractNumId="1">
    <w:nsid w:val="3EDE0783"/>
    <w:multiLevelType w:val="hybridMultilevel"/>
    <w:tmpl w:val="A906CCC2"/>
    <w:lvl w:ilvl="0" w:tplc="1512A68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620635"/>
    <w:rsid w:val="00620635"/>
    <w:rsid w:val="007B43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arc" idref="#_x0000_s1247"/>
        <o:r id="V:Rule2" type="arc" idref="#_x0000_s1246"/>
        <o:r id="V:Rule3" type="connector" idref="#_x0000_s1251"/>
        <o:r id="V:Rule4" type="connector" idref="#_x0000_s1249"/>
        <o:r id="V:Rule5" type="connector" idref="#_x0000_s1250"/>
        <o:r id="V:Rule6" type="connector" idref="#_x0000_s1253"/>
        <o:r id="V:Rule7" type="connector" idref="#_x0000_s1248"/>
        <o:r id="V:Rule8" type="connector" idref="#_x0000_s12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6206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2063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06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1.wmf"/><Relationship Id="rId39" Type="http://schemas.openxmlformats.org/officeDocument/2006/relationships/image" Target="media/image34.wmf"/><Relationship Id="rId21" Type="http://schemas.openxmlformats.org/officeDocument/2006/relationships/image" Target="media/image16.wmf"/><Relationship Id="rId34" Type="http://schemas.openxmlformats.org/officeDocument/2006/relationships/image" Target="media/image29.wmf"/><Relationship Id="rId42" Type="http://schemas.openxmlformats.org/officeDocument/2006/relationships/image" Target="media/image37.wmf"/><Relationship Id="rId47" Type="http://schemas.openxmlformats.org/officeDocument/2006/relationships/image" Target="media/image42.wmf"/><Relationship Id="rId50" Type="http://schemas.openxmlformats.org/officeDocument/2006/relationships/image" Target="media/image45.wmf"/><Relationship Id="rId55" Type="http://schemas.openxmlformats.org/officeDocument/2006/relationships/image" Target="media/image50.wmf"/><Relationship Id="rId63" Type="http://schemas.openxmlformats.org/officeDocument/2006/relationships/image" Target="media/image58.wmf"/><Relationship Id="rId68" Type="http://schemas.openxmlformats.org/officeDocument/2006/relationships/image" Target="media/image63.wmf"/><Relationship Id="rId7" Type="http://schemas.openxmlformats.org/officeDocument/2006/relationships/image" Target="media/image3.wmf"/><Relationship Id="rId71" Type="http://schemas.openxmlformats.org/officeDocument/2006/relationships/image" Target="media/image66.wmf"/><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image" Target="media/image24.wmf"/><Relationship Id="rId11" Type="http://schemas.openxmlformats.org/officeDocument/2006/relationships/image" Target="media/image7.wmf"/><Relationship Id="rId24" Type="http://schemas.openxmlformats.org/officeDocument/2006/relationships/image" Target="media/image19.wmf"/><Relationship Id="rId32" Type="http://schemas.openxmlformats.org/officeDocument/2006/relationships/image" Target="media/image27.wmf"/><Relationship Id="rId37" Type="http://schemas.openxmlformats.org/officeDocument/2006/relationships/image" Target="media/image32.wmf"/><Relationship Id="rId40" Type="http://schemas.openxmlformats.org/officeDocument/2006/relationships/image" Target="media/image35.wmf"/><Relationship Id="rId45" Type="http://schemas.openxmlformats.org/officeDocument/2006/relationships/image" Target="media/image40.wmf"/><Relationship Id="rId53" Type="http://schemas.openxmlformats.org/officeDocument/2006/relationships/image" Target="media/image48.wmf"/><Relationship Id="rId58" Type="http://schemas.openxmlformats.org/officeDocument/2006/relationships/image" Target="media/image53.wmf"/><Relationship Id="rId66" Type="http://schemas.openxmlformats.org/officeDocument/2006/relationships/image" Target="media/image61.wmf"/><Relationship Id="rId7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wmf"/><Relationship Id="rId23" Type="http://schemas.openxmlformats.org/officeDocument/2006/relationships/image" Target="media/image18.wmf"/><Relationship Id="rId28" Type="http://schemas.openxmlformats.org/officeDocument/2006/relationships/image" Target="media/image23.wmf"/><Relationship Id="rId36" Type="http://schemas.openxmlformats.org/officeDocument/2006/relationships/image" Target="media/image31.wmf"/><Relationship Id="rId49" Type="http://schemas.openxmlformats.org/officeDocument/2006/relationships/image" Target="media/image44.wmf"/><Relationship Id="rId57" Type="http://schemas.openxmlformats.org/officeDocument/2006/relationships/image" Target="media/image52.wmf"/><Relationship Id="rId61" Type="http://schemas.openxmlformats.org/officeDocument/2006/relationships/image" Target="media/image56.wmf"/><Relationship Id="rId10" Type="http://schemas.openxmlformats.org/officeDocument/2006/relationships/image" Target="media/image6.wmf"/><Relationship Id="rId19" Type="http://schemas.openxmlformats.org/officeDocument/2006/relationships/oleObject" Target="embeddings/oleObject1.bin"/><Relationship Id="rId31" Type="http://schemas.openxmlformats.org/officeDocument/2006/relationships/image" Target="media/image26.wmf"/><Relationship Id="rId44" Type="http://schemas.openxmlformats.org/officeDocument/2006/relationships/image" Target="media/image39.wmf"/><Relationship Id="rId52" Type="http://schemas.openxmlformats.org/officeDocument/2006/relationships/image" Target="media/image47.png"/><Relationship Id="rId60" Type="http://schemas.openxmlformats.org/officeDocument/2006/relationships/image" Target="media/image55.wmf"/><Relationship Id="rId65" Type="http://schemas.openxmlformats.org/officeDocument/2006/relationships/image" Target="media/image60.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7.wmf"/><Relationship Id="rId27" Type="http://schemas.openxmlformats.org/officeDocument/2006/relationships/image" Target="media/image22.wmf"/><Relationship Id="rId30" Type="http://schemas.openxmlformats.org/officeDocument/2006/relationships/image" Target="media/image25.wmf"/><Relationship Id="rId35" Type="http://schemas.openxmlformats.org/officeDocument/2006/relationships/image" Target="media/image30.wmf"/><Relationship Id="rId43" Type="http://schemas.openxmlformats.org/officeDocument/2006/relationships/image" Target="media/image38.wmf"/><Relationship Id="rId48" Type="http://schemas.openxmlformats.org/officeDocument/2006/relationships/image" Target="media/image43.wmf"/><Relationship Id="rId56" Type="http://schemas.openxmlformats.org/officeDocument/2006/relationships/image" Target="media/image51.wmf"/><Relationship Id="rId64" Type="http://schemas.openxmlformats.org/officeDocument/2006/relationships/image" Target="media/image59.wmf"/><Relationship Id="rId69" Type="http://schemas.openxmlformats.org/officeDocument/2006/relationships/image" Target="media/image64.wmf"/><Relationship Id="rId8" Type="http://schemas.openxmlformats.org/officeDocument/2006/relationships/image" Target="media/image4.wmf"/><Relationship Id="rId51" Type="http://schemas.openxmlformats.org/officeDocument/2006/relationships/image" Target="media/image46.wmf"/><Relationship Id="rId72" Type="http://schemas.openxmlformats.org/officeDocument/2006/relationships/image" Target="media/image67.wmf"/><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0.wmf"/><Relationship Id="rId33" Type="http://schemas.openxmlformats.org/officeDocument/2006/relationships/image" Target="media/image28.wmf"/><Relationship Id="rId38" Type="http://schemas.openxmlformats.org/officeDocument/2006/relationships/image" Target="media/image33.wmf"/><Relationship Id="rId46" Type="http://schemas.openxmlformats.org/officeDocument/2006/relationships/image" Target="media/image41.wmf"/><Relationship Id="rId59" Type="http://schemas.openxmlformats.org/officeDocument/2006/relationships/image" Target="media/image54.wmf"/><Relationship Id="rId67" Type="http://schemas.openxmlformats.org/officeDocument/2006/relationships/image" Target="media/image62.wmf"/><Relationship Id="rId20" Type="http://schemas.openxmlformats.org/officeDocument/2006/relationships/image" Target="media/image15.jpeg"/><Relationship Id="rId41" Type="http://schemas.openxmlformats.org/officeDocument/2006/relationships/image" Target="media/image36.wmf"/><Relationship Id="rId54" Type="http://schemas.openxmlformats.org/officeDocument/2006/relationships/image" Target="media/image49.wmf"/><Relationship Id="rId62" Type="http://schemas.openxmlformats.org/officeDocument/2006/relationships/image" Target="media/image57.wmf"/><Relationship Id="rId70" Type="http://schemas.openxmlformats.org/officeDocument/2006/relationships/image" Target="media/image65.wmf"/><Relationship Id="rId1" Type="http://schemas.openxmlformats.org/officeDocument/2006/relationships/numbering" Target="numbering.xml"/><Relationship Id="rId6"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2745</Words>
  <Characters>15648</Characters>
  <Application>Microsoft Office Word</Application>
  <DocSecurity>0</DocSecurity>
  <Lines>130</Lines>
  <Paragraphs>36</Paragraphs>
  <ScaleCrop>false</ScaleCrop>
  <Company/>
  <LinksUpToDate>false</LinksUpToDate>
  <CharactersWithSpaces>18357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2016-09-28T15:09:00Z</dcterms:created>
  <dcterms:modified xsi:type="dcterms:W3CDTF">2016-09-28T15:09:00Z</dcterms:modified>
</cp:coreProperties>
</file>